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922629" w:rsidRDefault="005859D8" w:rsidP="00C21C78">
      <w:pPr>
        <w:spacing w:after="0" w:line="240" w:lineRule="auto"/>
        <w:ind w:right="113"/>
        <w:rPr>
          <w:rFonts w:ascii="Comic Sans MS" w:hAnsi="Comic Sans MS"/>
          <w:b/>
          <w:i/>
          <w:sz w:val="40"/>
          <w:szCs w:val="40"/>
          <w:lang w:val="af-ZA"/>
        </w:rPr>
      </w:pPr>
      <w:r w:rsidRPr="00922629">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629">
        <w:rPr>
          <w:rFonts w:ascii="Comic Sans MS" w:hAnsi="Comic Sans MS"/>
          <w:b/>
          <w:i/>
          <w:sz w:val="40"/>
          <w:szCs w:val="40"/>
          <w:lang w:val="af-ZA"/>
        </w:rPr>
        <w:t>U</w:t>
      </w:r>
      <w:r w:rsidR="007D1B86">
        <w:rPr>
          <w:rFonts w:ascii="Comic Sans MS" w:hAnsi="Comic Sans MS"/>
          <w:b/>
          <w:i/>
          <w:sz w:val="40"/>
          <w:szCs w:val="40"/>
          <w:lang w:val="af-ZA"/>
        </w:rPr>
        <w:t>I</w:t>
      </w:r>
      <w:r w:rsidR="00922629">
        <w:rPr>
          <w:rFonts w:ascii="Comic Sans MS" w:hAnsi="Comic Sans MS"/>
          <w:b/>
          <w:i/>
          <w:sz w:val="40"/>
          <w:szCs w:val="40"/>
          <w:lang w:val="af-ZA"/>
        </w:rPr>
        <w:t>T DIE PEN VA</w:t>
      </w:r>
      <w:r w:rsidR="00C21C78">
        <w:rPr>
          <w:rFonts w:ascii="Comic Sans MS" w:hAnsi="Comic Sans MS"/>
          <w:b/>
          <w:i/>
          <w:sz w:val="40"/>
          <w:szCs w:val="40"/>
          <w:lang w:val="af-ZA"/>
        </w:rPr>
        <w:t xml:space="preserve">N </w:t>
      </w:r>
      <w:r w:rsidR="00922629">
        <w:rPr>
          <w:rFonts w:ascii="Comic Sans MS" w:hAnsi="Comic Sans MS"/>
          <w:b/>
          <w:i/>
          <w:sz w:val="40"/>
          <w:szCs w:val="40"/>
          <w:lang w:val="af-ZA"/>
        </w:rPr>
        <w:t xml:space="preserve">DIE </w:t>
      </w:r>
      <w:r w:rsidRPr="00922629">
        <w:rPr>
          <w:rFonts w:ascii="Comic Sans MS" w:hAnsi="Comic Sans MS"/>
          <w:b/>
          <w:i/>
          <w:sz w:val="40"/>
          <w:szCs w:val="40"/>
          <w:lang w:val="af-ZA"/>
        </w:rPr>
        <w:t>CEO (</w:t>
      </w:r>
      <w:r w:rsidR="006B4A84" w:rsidRPr="00922629">
        <w:rPr>
          <w:rFonts w:ascii="Comic Sans MS" w:hAnsi="Comic Sans MS"/>
          <w:b/>
          <w:i/>
          <w:sz w:val="40"/>
          <w:szCs w:val="40"/>
          <w:lang w:val="af-ZA"/>
        </w:rPr>
        <w:t>20</w:t>
      </w:r>
      <w:r w:rsidR="00CE71FD" w:rsidRPr="00922629">
        <w:rPr>
          <w:rFonts w:ascii="Comic Sans MS" w:hAnsi="Comic Sans MS"/>
          <w:b/>
          <w:i/>
          <w:sz w:val="40"/>
          <w:szCs w:val="40"/>
          <w:lang w:val="af-ZA"/>
        </w:rPr>
        <w:t>/20</w:t>
      </w:r>
      <w:r w:rsidRPr="00922629">
        <w:rPr>
          <w:rFonts w:ascii="Comic Sans MS" w:hAnsi="Comic Sans MS"/>
          <w:b/>
          <w:i/>
          <w:sz w:val="40"/>
          <w:szCs w:val="40"/>
          <w:lang w:val="af-ZA"/>
        </w:rPr>
        <w:t>)</w:t>
      </w:r>
      <w:r w:rsidRPr="00922629">
        <w:rPr>
          <w:noProof/>
          <w:lang w:val="af-ZA" w:eastAsia="en-ZA"/>
        </w:rPr>
        <w:t xml:space="preserve"> </w:t>
      </w:r>
    </w:p>
    <w:p w:rsidR="005859D8" w:rsidRPr="00EF7AA5" w:rsidRDefault="005859D8" w:rsidP="00922629">
      <w:pPr>
        <w:spacing w:after="0" w:line="240" w:lineRule="auto"/>
        <w:ind w:right="113"/>
        <w:rPr>
          <w:rFonts w:ascii="Comic Sans MS" w:hAnsi="Comic Sans MS"/>
          <w:b/>
          <w:color w:val="00B050"/>
          <w:sz w:val="21"/>
          <w:szCs w:val="21"/>
        </w:rPr>
      </w:pPr>
      <w:r w:rsidRPr="00922629">
        <w:rPr>
          <w:rFonts w:ascii="Comic Sans MS" w:hAnsi="Comic Sans MS"/>
          <w:b/>
          <w:color w:val="00B050"/>
          <w:sz w:val="21"/>
          <w:szCs w:val="21"/>
          <w:lang w:val="af-ZA"/>
        </w:rPr>
        <w:t>(</w:t>
      </w:r>
      <w:r w:rsidR="00922629">
        <w:rPr>
          <w:rFonts w:ascii="Comic Sans MS" w:hAnsi="Comic Sans MS"/>
          <w:b/>
          <w:color w:val="00B050"/>
          <w:sz w:val="21"/>
          <w:szCs w:val="21"/>
          <w:lang w:val="af-ZA"/>
        </w:rPr>
        <w:t xml:space="preserve">Volg my op </w:t>
      </w:r>
      <w:r w:rsidRPr="00922629">
        <w:rPr>
          <w:rFonts w:ascii="Comic Sans MS" w:hAnsi="Comic Sans MS"/>
          <w:b/>
          <w:color w:val="00B050"/>
          <w:sz w:val="21"/>
          <w:szCs w:val="21"/>
          <w:lang w:val="af-ZA"/>
        </w:rPr>
        <w:t>Twitter justchad_cga</w:t>
      </w:r>
      <w:r w:rsidRPr="00EF7AA5">
        <w:rPr>
          <w:rFonts w:ascii="Comic Sans MS" w:hAnsi="Comic Sans MS"/>
          <w:b/>
          <w:color w:val="00B050"/>
          <w:sz w:val="21"/>
          <w:szCs w:val="21"/>
        </w:rPr>
        <w:t>)</w:t>
      </w:r>
    </w:p>
    <w:p w:rsidR="00361403" w:rsidRDefault="00CC000B" w:rsidP="00922629">
      <w:pPr>
        <w:rPr>
          <w:rFonts w:ascii="Comic Sans MS" w:hAnsi="Comic Sans MS"/>
          <w:i/>
          <w:sz w:val="21"/>
          <w:szCs w:val="21"/>
        </w:rPr>
      </w:pPr>
      <w:r>
        <w:rPr>
          <w:rFonts w:ascii="Comic Sans MS" w:hAnsi="Comic Sans MS"/>
          <w:i/>
          <w:sz w:val="21"/>
          <w:szCs w:val="21"/>
        </w:rPr>
        <w:t xml:space="preserve">Justin Chadwick </w:t>
      </w:r>
      <w:r w:rsidR="006B4A84">
        <w:rPr>
          <w:rFonts w:ascii="Comic Sans MS" w:hAnsi="Comic Sans MS"/>
          <w:i/>
          <w:sz w:val="21"/>
          <w:szCs w:val="21"/>
        </w:rPr>
        <w:t>29</w:t>
      </w:r>
      <w:r w:rsidR="004B20D5">
        <w:rPr>
          <w:rFonts w:ascii="Comic Sans MS" w:hAnsi="Comic Sans MS"/>
          <w:i/>
          <w:sz w:val="21"/>
          <w:szCs w:val="21"/>
        </w:rPr>
        <w:t xml:space="preserve"> M</w:t>
      </w:r>
      <w:r w:rsidR="00922629">
        <w:rPr>
          <w:rFonts w:ascii="Comic Sans MS" w:hAnsi="Comic Sans MS"/>
          <w:i/>
          <w:sz w:val="21"/>
          <w:szCs w:val="21"/>
        </w:rPr>
        <w:t>ei</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Pr="00812078" w:rsidRDefault="004A371F" w:rsidP="006B4A84">
            <w:pPr>
              <w:pStyle w:val="Default"/>
              <w:rPr>
                <w:rFonts w:asciiTheme="minorHAnsi" w:hAnsiTheme="minorHAnsi" w:cstheme="minorHAnsi"/>
                <w:b/>
                <w:i/>
                <w:sz w:val="28"/>
                <w:szCs w:val="28"/>
                <w:lang w:val="en-US"/>
              </w:rPr>
            </w:pPr>
            <w:r w:rsidRPr="00812078">
              <w:rPr>
                <w:rFonts w:asciiTheme="minorHAnsi" w:hAnsiTheme="minorHAnsi" w:cstheme="minorHAnsi"/>
                <w:b/>
                <w:i/>
                <w:sz w:val="28"/>
                <w:szCs w:val="28"/>
                <w:lang w:val="en-US"/>
              </w:rPr>
              <w:t>“</w:t>
            </w:r>
            <w:r w:rsidR="00E14296">
              <w:rPr>
                <w:b/>
                <w:i/>
                <w:sz w:val="28"/>
                <w:szCs w:val="28"/>
              </w:rPr>
              <w:t>Everything is OK in the end. If it’s not OK, then it’s not the end” Anon</w:t>
            </w:r>
          </w:p>
        </w:tc>
      </w:tr>
    </w:tbl>
    <w:p w:rsidR="009706C5" w:rsidRDefault="009706C5" w:rsidP="00C21C78">
      <w:pPr>
        <w:spacing w:after="0" w:line="240" w:lineRule="auto"/>
        <w:rPr>
          <w:b/>
          <w:bCs/>
          <w:noProof/>
          <w:color w:val="2F5496" w:themeColor="accent5" w:themeShade="BF"/>
          <w:u w:val="single"/>
          <w:lang w:val="af-ZA"/>
        </w:rPr>
      </w:pPr>
      <w:r>
        <w:rPr>
          <w:b/>
          <w:bCs/>
          <w:noProof/>
          <w:color w:val="2F5496" w:themeColor="accent5" w:themeShade="BF"/>
          <w:u w:val="single"/>
          <w:lang w:val="af-ZA"/>
        </w:rPr>
        <w:t>LESSE GEDURENDE INPERKING</w:t>
      </w:r>
    </w:p>
    <w:p w:rsidR="009706C5" w:rsidRDefault="009706C5" w:rsidP="00C21C78">
      <w:pPr>
        <w:spacing w:after="0" w:line="240" w:lineRule="auto"/>
        <w:jc w:val="both"/>
        <w:rPr>
          <w:noProof/>
          <w:lang w:val="af-ZA"/>
        </w:rPr>
      </w:pPr>
      <w:r>
        <w:rPr>
          <w:noProof/>
          <w:lang w:val="af-ZA"/>
        </w:rPr>
        <w:t>Die CGA het 'n besluit geneem om te poog om die sitrusbedryf en die organisasie self</w:t>
      </w:r>
      <w:r w:rsidR="00C21C78">
        <w:rPr>
          <w:noProof/>
          <w:lang w:val="af-ZA"/>
        </w:rPr>
        <w:t>, sterker uit die inperking te la</w:t>
      </w:r>
      <w:r w:rsidR="007D1B86">
        <w:rPr>
          <w:noProof/>
          <w:lang w:val="af-ZA"/>
        </w:rPr>
        <w:t>at kom as toe dit b</w:t>
      </w:r>
      <w:r>
        <w:rPr>
          <w:noProof/>
          <w:lang w:val="af-ZA"/>
        </w:rPr>
        <w:t>egin het, en hier is 'n paar van die lesse wat geleer is:</w:t>
      </w:r>
    </w:p>
    <w:p w:rsidR="009706C5" w:rsidRDefault="009706C5" w:rsidP="007D1B86">
      <w:pPr>
        <w:spacing w:after="0" w:line="240" w:lineRule="auto"/>
        <w:jc w:val="both"/>
        <w:rPr>
          <w:noProof/>
          <w:lang w:val="af-ZA"/>
        </w:rPr>
      </w:pPr>
      <w:r>
        <w:rPr>
          <w:b/>
          <w:bCs/>
          <w:noProof/>
          <w:u w:val="single"/>
          <w:lang w:val="af-ZA"/>
        </w:rPr>
        <w:t>Uithouvermo</w:t>
      </w:r>
      <w:r>
        <w:rPr>
          <w:rFonts w:cs="Calibri"/>
          <w:b/>
          <w:bCs/>
          <w:noProof/>
          <w:u w:val="single"/>
          <w:lang w:val="af-ZA"/>
        </w:rPr>
        <w:t>ë</w:t>
      </w:r>
      <w:r>
        <w:rPr>
          <w:b/>
          <w:bCs/>
          <w:noProof/>
          <w:u w:val="single"/>
          <w:lang w:val="af-ZA"/>
        </w:rPr>
        <w:t>:</w:t>
      </w:r>
      <w:r>
        <w:rPr>
          <w:noProof/>
          <w:lang w:val="af-ZA"/>
        </w:rPr>
        <w:t xml:space="preserve"> die vermoë om skokke te weerstaan ​​en die sterkte van die bedryf te behou, ongeag die uitdaging. Deur die uitdagings die hoof te bied, hulle aan te pak, kragte saam te s</w:t>
      </w:r>
      <w:r w:rsidR="00C21C78">
        <w:rPr>
          <w:noProof/>
          <w:lang w:val="af-ZA"/>
        </w:rPr>
        <w:t xml:space="preserve">noer </w:t>
      </w:r>
      <w:r>
        <w:rPr>
          <w:noProof/>
          <w:lang w:val="af-ZA"/>
        </w:rPr>
        <w:t>met ander en die kommunikasielyn</w:t>
      </w:r>
      <w:r w:rsidR="00C21C78">
        <w:rPr>
          <w:noProof/>
          <w:lang w:val="af-ZA"/>
        </w:rPr>
        <w:t>e</w:t>
      </w:r>
      <w:r>
        <w:rPr>
          <w:noProof/>
          <w:lang w:val="af-ZA"/>
        </w:rPr>
        <w:t xml:space="preserve"> oop te hou, kan die bedryf voortleef met wat mag kom. Uitdagings in die verlede het die bedryf goed voorberei op huidige uitdagings - ons sal  voortbou op wat ons geleer het tydens die pandemie om sterker bande / stelsels vir die toekoms te bou.</w:t>
      </w:r>
    </w:p>
    <w:p w:rsidR="009706C5" w:rsidRDefault="009706C5" w:rsidP="00C21C78">
      <w:pPr>
        <w:spacing w:after="0" w:line="240" w:lineRule="auto"/>
        <w:jc w:val="both"/>
        <w:rPr>
          <w:noProof/>
          <w:lang w:val="af-ZA"/>
        </w:rPr>
      </w:pPr>
      <w:r>
        <w:rPr>
          <w:b/>
          <w:bCs/>
          <w:noProof/>
          <w:u w:val="single"/>
          <w:lang w:val="af-ZA"/>
        </w:rPr>
        <w:t>Tegnologie:</w:t>
      </w:r>
      <w:r>
        <w:rPr>
          <w:noProof/>
          <w:lang w:val="af-ZA"/>
        </w:rPr>
        <w:t xml:space="preserve"> Alhoewel ons Skype en ander maniere gebruik het wanneer dit regtig nodig was, het die verbod op beweging ons huise en kantore ons vergaderlokale gemaak. En dit het baie goed gewerk. Al daardie vroeë oggende, verkeersknope en </w:t>
      </w:r>
      <w:r w:rsidR="00C21C78">
        <w:rPr>
          <w:noProof/>
          <w:lang w:val="af-ZA"/>
        </w:rPr>
        <w:t>“red-eye s</w:t>
      </w:r>
      <w:r>
        <w:rPr>
          <w:noProof/>
          <w:lang w:val="af-ZA"/>
        </w:rPr>
        <w:t>pecials</w:t>
      </w:r>
      <w:r w:rsidR="00C21C78">
        <w:rPr>
          <w:noProof/>
          <w:lang w:val="af-ZA"/>
        </w:rPr>
        <w:t>”</w:t>
      </w:r>
      <w:r>
        <w:rPr>
          <w:noProof/>
          <w:lang w:val="af-ZA"/>
        </w:rPr>
        <w:t xml:space="preserve"> was nie nodig nie; die werk kan deur middel van videokonferensies gedoen word. Die gebruik van e-fitos het in ses maande meer gevorder as in die afgelope ses jaar - en dit werk. Werksonderhoude is op rekenaars gevoer. Daar is 'n nuwe manier gevind om dinge te doen en ons sal nie teruggaan nie - dit bespaar tyd, geld en probleme.</w:t>
      </w:r>
    </w:p>
    <w:p w:rsidR="009706C5" w:rsidRDefault="009706C5" w:rsidP="00C21C78">
      <w:pPr>
        <w:spacing w:after="0" w:line="240" w:lineRule="auto"/>
        <w:jc w:val="both"/>
        <w:rPr>
          <w:noProof/>
          <w:lang w:val="af-ZA"/>
        </w:rPr>
      </w:pPr>
      <w:r>
        <w:rPr>
          <w:b/>
          <w:bCs/>
          <w:noProof/>
          <w:u w:val="single"/>
          <w:lang w:val="af-ZA"/>
        </w:rPr>
        <w:t>Regeringsbetrekkinge:</w:t>
      </w:r>
      <w:r>
        <w:rPr>
          <w:noProof/>
          <w:lang w:val="af-ZA"/>
        </w:rPr>
        <w:t xml:space="preserve"> Daar is niks soos 'n gemeenskaplike vyand om almal naby mekaar te bring nie. Tydens hierdie pandemie het ons verhoudings met die regering sterker geword, en ons het kommunikasie</w:t>
      </w:r>
      <w:r w:rsidR="007D1B86">
        <w:rPr>
          <w:noProof/>
          <w:lang w:val="af-ZA"/>
        </w:rPr>
        <w:t xml:space="preserve"> </w:t>
      </w:r>
      <w:r>
        <w:rPr>
          <w:noProof/>
          <w:lang w:val="af-ZA"/>
        </w:rPr>
        <w:t>kanale geopen wat vinnige resultate opgelewer het. Hierdie noue verhouding sal nou in die toekoms gekoester word.</w:t>
      </w:r>
    </w:p>
    <w:p w:rsidR="009706C5" w:rsidRDefault="009706C5" w:rsidP="00EC7EB2">
      <w:pPr>
        <w:spacing w:after="0" w:line="240" w:lineRule="auto"/>
        <w:jc w:val="both"/>
        <w:rPr>
          <w:noProof/>
          <w:lang w:val="af-ZA"/>
        </w:rPr>
      </w:pPr>
      <w:r>
        <w:rPr>
          <w:b/>
          <w:bCs/>
          <w:noProof/>
          <w:u w:val="single"/>
          <w:lang w:val="af-ZA"/>
        </w:rPr>
        <w:t>Belang van mense:</w:t>
      </w:r>
      <w:r>
        <w:rPr>
          <w:noProof/>
          <w:lang w:val="af-ZA"/>
        </w:rPr>
        <w:t xml:space="preserve"> Alhoewel die mense in die onderneming nog altyd as belangrik erken is, word dit nou as noodsaaklik beskou. In die vrugtebedryf word dit versterk deur die aantal mense wat in die verskaffingsketting betrokke is, en die beperkte geleenthede vir outomatisering. Dit swaai </w:t>
      </w:r>
      <w:r w:rsidR="007D1B86">
        <w:rPr>
          <w:noProof/>
          <w:lang w:val="af-ZA"/>
        </w:rPr>
        <w:t xml:space="preserve">in beide </w:t>
      </w:r>
      <w:r>
        <w:rPr>
          <w:noProof/>
          <w:lang w:val="af-ZA"/>
        </w:rPr>
        <w:t>rigtings - die bedryf het besef dat dit belangrik is om werkers gesond</w:t>
      </w:r>
      <w:bookmarkStart w:id="0" w:name="_GoBack"/>
      <w:bookmarkEnd w:id="0"/>
      <w:r>
        <w:rPr>
          <w:noProof/>
          <w:lang w:val="af-ZA"/>
        </w:rPr>
        <w:t xml:space="preserve"> en sonder vrees te hou; die regering en werkers het besef dat die belang van wer</w:t>
      </w:r>
      <w:r w:rsidR="00EC7EB2">
        <w:rPr>
          <w:noProof/>
          <w:lang w:val="af-ZA"/>
        </w:rPr>
        <w:t>s</w:t>
      </w:r>
      <w:r>
        <w:rPr>
          <w:noProof/>
          <w:lang w:val="af-ZA"/>
        </w:rPr>
        <w:t>kgeleenthede in die versekering van voedselsekuriteit bestaan ​​- wat nie net afhang van die beskikbaarheid van voedsel nie, maar ook van die middele om voedsel te koop.</w:t>
      </w:r>
    </w:p>
    <w:p w:rsidR="009706C5" w:rsidRDefault="009706C5" w:rsidP="007D1B86">
      <w:pPr>
        <w:spacing w:after="0" w:line="240" w:lineRule="auto"/>
        <w:jc w:val="both"/>
        <w:rPr>
          <w:noProof/>
          <w:lang w:val="af-ZA"/>
        </w:rPr>
      </w:pPr>
      <w:r>
        <w:rPr>
          <w:b/>
          <w:bCs/>
          <w:noProof/>
          <w:u w:val="single"/>
          <w:lang w:val="af-ZA"/>
        </w:rPr>
        <w:t>Inter</w:t>
      </w:r>
      <w:r w:rsidR="007D1B86">
        <w:rPr>
          <w:b/>
          <w:bCs/>
          <w:noProof/>
          <w:u w:val="single"/>
          <w:lang w:val="af-ZA"/>
        </w:rPr>
        <w:t>ge</w:t>
      </w:r>
      <w:r>
        <w:rPr>
          <w:b/>
          <w:bCs/>
          <w:noProof/>
          <w:u w:val="single"/>
          <w:lang w:val="af-ZA"/>
        </w:rPr>
        <w:t>koppelde bedrywe</w:t>
      </w:r>
      <w:r>
        <w:rPr>
          <w:noProof/>
          <w:lang w:val="af-ZA"/>
        </w:rPr>
        <w:t>: Inperking het ons geleer hoe inter</w:t>
      </w:r>
      <w:r w:rsidR="007D1B86">
        <w:rPr>
          <w:noProof/>
          <w:lang w:val="af-ZA"/>
        </w:rPr>
        <w:t>-</w:t>
      </w:r>
      <w:r>
        <w:rPr>
          <w:noProof/>
          <w:lang w:val="af-ZA"/>
        </w:rPr>
        <w:t xml:space="preserve">gekoppel alle ondernemings is, veral hoe inter </w:t>
      </w:r>
      <w:r w:rsidR="007D1B86">
        <w:rPr>
          <w:noProof/>
          <w:lang w:val="af-ZA"/>
        </w:rPr>
        <w:t>-</w:t>
      </w:r>
      <w:r>
        <w:rPr>
          <w:noProof/>
          <w:lang w:val="af-ZA"/>
        </w:rPr>
        <w:t xml:space="preserve">gekoppeld landbou is. So baie klein / medium ondernemings is afhanklik van 'n funksionerende landbousektor om te oorleef, van diegene wat goedere of dienste direk aan die landbou aanbied, tot diegene in plattelandse dorpe en gemeenskappe wie se kliënte op landbou staatmaak. Hierdie skakels het tydens die inperking versterk </w:t>
      </w:r>
      <w:r w:rsidR="007D1B86">
        <w:rPr>
          <w:noProof/>
          <w:lang w:val="af-ZA"/>
        </w:rPr>
        <w:t>namate die onderlinge verwantskap</w:t>
      </w:r>
      <w:r>
        <w:rPr>
          <w:noProof/>
          <w:lang w:val="af-ZA"/>
        </w:rPr>
        <w:t xml:space="preserve"> duidelik geword het.</w:t>
      </w:r>
    </w:p>
    <w:p w:rsidR="00C21C78" w:rsidRPr="00C21C78" w:rsidRDefault="00C21C78" w:rsidP="00C21C78">
      <w:pPr>
        <w:spacing w:after="0" w:line="240" w:lineRule="auto"/>
        <w:rPr>
          <w:rFonts w:asciiTheme="minorHAnsi" w:eastAsiaTheme="minorHAnsi" w:hAnsiTheme="minorHAnsi" w:cstheme="minorBidi"/>
          <w:b/>
          <w:bCs/>
          <w:noProof/>
          <w:color w:val="2F5496" w:themeColor="accent5" w:themeShade="BF"/>
          <w:u w:val="single"/>
          <w:lang w:val="af-ZA"/>
        </w:rPr>
      </w:pPr>
      <w:r w:rsidRPr="00C21C78">
        <w:rPr>
          <w:rFonts w:asciiTheme="minorHAnsi" w:eastAsiaTheme="minorHAnsi" w:hAnsiTheme="minorHAnsi" w:cstheme="minorBidi"/>
          <w:b/>
          <w:bCs/>
          <w:noProof/>
          <w:color w:val="2F5496" w:themeColor="accent5" w:themeShade="BF"/>
          <w:u w:val="single"/>
          <w:lang w:val="af-ZA"/>
        </w:rPr>
        <w:t>DIESEL</w:t>
      </w:r>
    </w:p>
    <w:p w:rsidR="00C21C78" w:rsidRPr="00C21C78" w:rsidRDefault="00C21C78" w:rsidP="00950781">
      <w:pPr>
        <w:spacing w:after="0" w:line="240" w:lineRule="auto"/>
        <w:jc w:val="both"/>
        <w:rPr>
          <w:rFonts w:asciiTheme="minorHAnsi" w:eastAsiaTheme="minorHAnsi" w:hAnsiTheme="minorHAnsi" w:cstheme="minorBidi"/>
          <w:noProof/>
          <w:lang w:val="af-ZA"/>
        </w:rPr>
      </w:pPr>
      <w:r w:rsidRPr="00C21C78">
        <w:rPr>
          <w:rFonts w:asciiTheme="minorHAnsi" w:eastAsiaTheme="minorHAnsi" w:hAnsiTheme="minorHAnsi" w:cstheme="minorBidi"/>
          <w:noProof/>
          <w:lang w:val="af-ZA"/>
        </w:rPr>
        <w:t xml:space="preserve">Daar is aangekondig dat daar binne die volgende twee tot drie weke 'n moontlikheid van ‘n tekort aan diesel </w:t>
      </w:r>
      <w:r w:rsidR="00950781">
        <w:rPr>
          <w:rFonts w:asciiTheme="minorHAnsi" w:eastAsiaTheme="minorHAnsi" w:hAnsiTheme="minorHAnsi" w:cstheme="minorBidi"/>
          <w:noProof/>
          <w:lang w:val="af-ZA"/>
        </w:rPr>
        <w:t>kan wees</w:t>
      </w:r>
      <w:r w:rsidRPr="00C21C78">
        <w:rPr>
          <w:rFonts w:asciiTheme="minorHAnsi" w:eastAsiaTheme="minorHAnsi" w:hAnsiTheme="minorHAnsi" w:cstheme="minorBidi"/>
          <w:noProof/>
          <w:lang w:val="af-ZA"/>
        </w:rPr>
        <w:t>. As gevolg van die inperking kon raffinadery</w:t>
      </w:r>
      <w:r w:rsidR="00950781">
        <w:rPr>
          <w:rFonts w:asciiTheme="minorHAnsi" w:eastAsiaTheme="minorHAnsi" w:hAnsiTheme="minorHAnsi" w:cstheme="minorBidi"/>
          <w:noProof/>
          <w:lang w:val="af-ZA"/>
        </w:rPr>
        <w:t>e</w:t>
      </w:r>
      <w:r w:rsidRPr="00C21C78">
        <w:rPr>
          <w:rFonts w:asciiTheme="minorHAnsi" w:eastAsiaTheme="minorHAnsi" w:hAnsiTheme="minorHAnsi" w:cstheme="minorBidi"/>
          <w:noProof/>
          <w:lang w:val="af-ZA"/>
        </w:rPr>
        <w:t xml:space="preserve"> nie werk nie en soos die ekonomie terugkeer met die inperking wat van vlak 4 na vlak 3 beweeg, word 'n groter aanvraag na diesel verwag. Paniek aankope kan die posisie ook vererger.</w:t>
      </w:r>
    </w:p>
    <w:p w:rsidR="00C21C78" w:rsidRPr="00C21C78" w:rsidRDefault="00C21C78" w:rsidP="00C21C78">
      <w:pPr>
        <w:spacing w:after="0" w:line="240" w:lineRule="auto"/>
        <w:rPr>
          <w:rFonts w:asciiTheme="minorHAnsi" w:eastAsiaTheme="minorHAnsi" w:hAnsiTheme="minorHAnsi" w:cstheme="minorBidi"/>
          <w:b/>
          <w:bCs/>
          <w:noProof/>
          <w:color w:val="2F5496" w:themeColor="accent5" w:themeShade="BF"/>
          <w:u w:val="single"/>
          <w:lang w:val="af-ZA"/>
        </w:rPr>
      </w:pPr>
      <w:r w:rsidRPr="00C21C78">
        <w:rPr>
          <w:rFonts w:asciiTheme="minorHAnsi" w:eastAsiaTheme="minorHAnsi" w:hAnsiTheme="minorHAnsi" w:cstheme="minorBidi"/>
          <w:b/>
          <w:bCs/>
          <w:noProof/>
          <w:color w:val="2F5496" w:themeColor="accent5" w:themeShade="BF"/>
          <w:u w:val="single"/>
          <w:lang w:val="af-ZA"/>
        </w:rPr>
        <w:t>GEPAK EN VERSKEEP</w:t>
      </w:r>
    </w:p>
    <w:p w:rsidR="00C21C78" w:rsidRPr="00C21C78" w:rsidRDefault="00C21C78" w:rsidP="00C21C78">
      <w:pPr>
        <w:spacing w:after="0" w:line="240" w:lineRule="auto"/>
        <w:rPr>
          <w:rFonts w:asciiTheme="minorHAnsi" w:eastAsiaTheme="minorHAnsi" w:hAnsiTheme="minorHAnsi" w:cstheme="minorBidi"/>
          <w:noProof/>
          <w:lang w:val="af-ZA"/>
        </w:rPr>
      </w:pPr>
      <w:r w:rsidRPr="00C21C78">
        <w:rPr>
          <w:rFonts w:asciiTheme="minorHAnsi" w:eastAsiaTheme="minorHAnsi" w:hAnsiTheme="minorHAnsi" w:cstheme="minorBidi"/>
          <w:noProof/>
          <w:lang w:val="af-ZA"/>
        </w:rPr>
        <w:t>Die Lemoen Fokusgroep het hierdie week vergader - nawels het hul voorspelling dieselfde gelaat, terwyl Valencias met 150 000 kartonne verhoog is. Die Suurlemoen Fokusgroep het ook vergader en hul voorspelling opwaarts aangepas.</w:t>
      </w:r>
    </w:p>
    <w:tbl>
      <w:tblPr>
        <w:tblW w:w="5000" w:type="pct"/>
        <w:tblLook w:val="04A0" w:firstRow="1" w:lastRow="0" w:firstColumn="1" w:lastColumn="0" w:noHBand="0" w:noVBand="1"/>
      </w:tblPr>
      <w:tblGrid>
        <w:gridCol w:w="2282"/>
        <w:gridCol w:w="918"/>
        <w:gridCol w:w="847"/>
        <w:gridCol w:w="899"/>
        <w:gridCol w:w="991"/>
        <w:gridCol w:w="989"/>
        <w:gridCol w:w="1211"/>
        <w:gridCol w:w="1309"/>
        <w:gridCol w:w="1010"/>
      </w:tblGrid>
      <w:tr w:rsidR="00C21C78" w:rsidRPr="00922629" w:rsidTr="00C21C78">
        <w:trPr>
          <w:trHeight w:val="47"/>
        </w:trPr>
        <w:tc>
          <w:tcPr>
            <w:tcW w:w="1091" w:type="pct"/>
            <w:tcBorders>
              <w:top w:val="single" w:sz="4" w:space="0" w:color="auto"/>
              <w:left w:val="single" w:sz="4" w:space="0" w:color="auto"/>
              <w:bottom w:val="single" w:sz="4" w:space="0" w:color="auto"/>
              <w:right w:val="single" w:sz="4" w:space="0" w:color="auto"/>
            </w:tcBorders>
            <w:shd w:val="clear" w:color="auto" w:fill="auto"/>
            <w:hideMark/>
          </w:tcPr>
          <w:p w:rsidR="00273461" w:rsidRPr="00922629" w:rsidRDefault="00273461" w:rsidP="00922629">
            <w:pPr>
              <w:spacing w:after="0" w:line="240" w:lineRule="auto"/>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M</w:t>
            </w:r>
            <w:r w:rsidR="00922629">
              <w:rPr>
                <w:rFonts w:ascii="Arial" w:eastAsia="Times New Roman" w:hAnsi="Arial" w:cs="Arial"/>
                <w:noProof/>
                <w:color w:val="000000"/>
                <w:sz w:val="20"/>
                <w:szCs w:val="20"/>
                <w:lang w:val="af-ZA" w:eastAsia="en-ZA"/>
              </w:rPr>
              <w:t xml:space="preserve">iljoen </w:t>
            </w:r>
            <w:r w:rsidR="000B24CA" w:rsidRPr="00922629">
              <w:rPr>
                <w:rFonts w:ascii="Arial" w:eastAsia="Times New Roman" w:hAnsi="Arial" w:cs="Arial"/>
                <w:noProof/>
                <w:color w:val="000000"/>
                <w:sz w:val="20"/>
                <w:szCs w:val="20"/>
                <w:lang w:val="af-ZA" w:eastAsia="en-ZA"/>
              </w:rPr>
              <w:t xml:space="preserve">15 Kg </w:t>
            </w:r>
            <w:r w:rsidR="00922629">
              <w:rPr>
                <w:rFonts w:ascii="Arial" w:eastAsia="Times New Roman" w:hAnsi="Arial" w:cs="Arial"/>
                <w:noProof/>
                <w:color w:val="000000"/>
                <w:sz w:val="20"/>
                <w:szCs w:val="20"/>
                <w:lang w:val="af-ZA" w:eastAsia="en-ZA"/>
              </w:rPr>
              <w:t xml:space="preserve">Kartonne tot einde </w:t>
            </w:r>
            <w:r w:rsidR="00B15F0E" w:rsidRPr="00922629">
              <w:rPr>
                <w:rFonts w:ascii="Arial" w:eastAsia="Times New Roman" w:hAnsi="Arial" w:cs="Arial"/>
                <w:noProof/>
                <w:color w:val="000000"/>
                <w:sz w:val="20"/>
                <w:szCs w:val="20"/>
                <w:lang w:val="af-ZA" w:eastAsia="en-ZA"/>
              </w:rPr>
              <w:t xml:space="preserve"> Week 21</w:t>
            </w:r>
          </w:p>
        </w:tc>
        <w:tc>
          <w:tcPr>
            <w:tcW w:w="439" w:type="pct"/>
            <w:tcBorders>
              <w:top w:val="single" w:sz="4" w:space="0" w:color="auto"/>
              <w:left w:val="nil"/>
              <w:bottom w:val="single" w:sz="4" w:space="0" w:color="auto"/>
              <w:right w:val="single" w:sz="4" w:space="0" w:color="auto"/>
            </w:tcBorders>
            <w:shd w:val="clear" w:color="000000" w:fill="D0CECE"/>
            <w:noWrap/>
            <w:vAlign w:val="center"/>
          </w:tcPr>
          <w:p w:rsidR="00273461" w:rsidRPr="00922629" w:rsidRDefault="00922629"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405" w:type="pct"/>
            <w:tcBorders>
              <w:top w:val="single" w:sz="4" w:space="0" w:color="auto"/>
              <w:left w:val="nil"/>
              <w:bottom w:val="single" w:sz="4" w:space="0" w:color="auto"/>
              <w:right w:val="nil"/>
            </w:tcBorders>
            <w:shd w:val="clear" w:color="000000" w:fill="D0CECE"/>
            <w:noWrap/>
            <w:vAlign w:val="center"/>
          </w:tcPr>
          <w:p w:rsidR="00273461" w:rsidRPr="00922629" w:rsidRDefault="00922629"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430" w:type="pct"/>
            <w:tcBorders>
              <w:top w:val="double" w:sz="6" w:space="0" w:color="auto"/>
              <w:left w:val="double" w:sz="6" w:space="0" w:color="auto"/>
              <w:bottom w:val="single" w:sz="4" w:space="0" w:color="auto"/>
              <w:right w:val="double" w:sz="6" w:space="0" w:color="auto"/>
            </w:tcBorders>
            <w:shd w:val="clear" w:color="000000" w:fill="D0CECE"/>
            <w:noWrap/>
            <w:vAlign w:val="center"/>
          </w:tcPr>
          <w:p w:rsidR="00273461" w:rsidRPr="00922629" w:rsidRDefault="00922629"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474" w:type="pct"/>
            <w:tcBorders>
              <w:top w:val="single" w:sz="4" w:space="0" w:color="auto"/>
              <w:left w:val="nil"/>
              <w:bottom w:val="single" w:sz="4" w:space="0" w:color="auto"/>
              <w:right w:val="nil"/>
            </w:tcBorders>
            <w:shd w:val="clear" w:color="000000" w:fill="E7E6E6"/>
            <w:noWrap/>
            <w:vAlign w:val="center"/>
            <w:hideMark/>
          </w:tcPr>
          <w:p w:rsidR="00273461" w:rsidRPr="00922629" w:rsidRDefault="00922629" w:rsidP="0092262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473" w:type="pct"/>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922629" w:rsidRDefault="00922629" w:rsidP="0092262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579" w:type="pct"/>
            <w:tcBorders>
              <w:top w:val="single" w:sz="4" w:space="0" w:color="auto"/>
              <w:left w:val="nil"/>
              <w:bottom w:val="single" w:sz="4" w:space="0" w:color="auto"/>
              <w:right w:val="single" w:sz="4" w:space="0" w:color="auto"/>
            </w:tcBorders>
            <w:shd w:val="clear" w:color="000000" w:fill="E7E6E6"/>
            <w:vAlign w:val="center"/>
            <w:hideMark/>
          </w:tcPr>
          <w:p w:rsidR="00273461" w:rsidRPr="00922629" w:rsidRDefault="00922629" w:rsidP="0092262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626" w:type="pct"/>
            <w:tcBorders>
              <w:top w:val="single" w:sz="4" w:space="0" w:color="auto"/>
              <w:left w:val="nil"/>
              <w:bottom w:val="single" w:sz="4" w:space="0" w:color="auto"/>
              <w:right w:val="single" w:sz="4" w:space="0" w:color="auto"/>
            </w:tcBorders>
            <w:shd w:val="clear" w:color="000000" w:fill="E7E6E6"/>
            <w:vAlign w:val="center"/>
            <w:hideMark/>
          </w:tcPr>
          <w:p w:rsidR="00273461" w:rsidRPr="00922629" w:rsidRDefault="00922629" w:rsidP="0092262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483" w:type="pct"/>
            <w:tcBorders>
              <w:top w:val="single" w:sz="4" w:space="0" w:color="auto"/>
              <w:left w:val="nil"/>
              <w:bottom w:val="single" w:sz="4" w:space="0" w:color="auto"/>
              <w:right w:val="single" w:sz="4" w:space="0" w:color="auto"/>
            </w:tcBorders>
            <w:shd w:val="clear" w:color="000000" w:fill="E7E6E6"/>
            <w:vAlign w:val="center"/>
            <w:hideMark/>
          </w:tcPr>
          <w:p w:rsidR="00273461" w:rsidRPr="00922629" w:rsidRDefault="00273461" w:rsidP="00922629">
            <w:pPr>
              <w:spacing w:after="0" w:line="240" w:lineRule="auto"/>
              <w:jc w:val="center"/>
              <w:rPr>
                <w:rFonts w:ascii="Arial" w:eastAsia="Times New Roman" w:hAnsi="Arial" w:cs="Arial"/>
                <w:noProof/>
                <w:color w:val="000000"/>
                <w:sz w:val="18"/>
                <w:szCs w:val="18"/>
                <w:lang w:val="af-ZA" w:eastAsia="en-ZA"/>
              </w:rPr>
            </w:pPr>
            <w:r w:rsidRPr="00922629">
              <w:rPr>
                <w:rFonts w:ascii="Arial" w:eastAsia="Times New Roman" w:hAnsi="Arial" w:cs="Arial"/>
                <w:noProof/>
                <w:color w:val="000000"/>
                <w:sz w:val="18"/>
                <w:szCs w:val="18"/>
                <w:lang w:val="af-ZA" w:eastAsia="en-ZA"/>
              </w:rPr>
              <w:t>Fina</w:t>
            </w:r>
            <w:r w:rsidR="00922629">
              <w:rPr>
                <w:rFonts w:ascii="Arial" w:eastAsia="Times New Roman" w:hAnsi="Arial" w:cs="Arial"/>
                <w:noProof/>
                <w:color w:val="000000"/>
                <w:sz w:val="18"/>
                <w:szCs w:val="18"/>
                <w:lang w:val="af-ZA" w:eastAsia="en-ZA"/>
              </w:rPr>
              <w:t>a</w:t>
            </w:r>
            <w:r w:rsidRPr="00922629">
              <w:rPr>
                <w:rFonts w:ascii="Arial" w:eastAsia="Times New Roman" w:hAnsi="Arial" w:cs="Arial"/>
                <w:noProof/>
                <w:color w:val="000000"/>
                <w:sz w:val="18"/>
                <w:szCs w:val="18"/>
                <w:lang w:val="af-ZA" w:eastAsia="en-ZA"/>
              </w:rPr>
              <w:t xml:space="preserve">l </w:t>
            </w:r>
            <w:r w:rsidR="00922629">
              <w:rPr>
                <w:rFonts w:ascii="Arial" w:eastAsia="Times New Roman" w:hAnsi="Arial" w:cs="Arial"/>
                <w:noProof/>
                <w:color w:val="000000"/>
                <w:sz w:val="18"/>
                <w:szCs w:val="18"/>
                <w:lang w:val="af-ZA" w:eastAsia="en-ZA"/>
              </w:rPr>
              <w:t>Gepak</w:t>
            </w:r>
          </w:p>
        </w:tc>
      </w:tr>
      <w:tr w:rsidR="00C21C78" w:rsidRPr="00922629" w:rsidTr="00C21C78">
        <w:trPr>
          <w:trHeight w:val="23"/>
        </w:trPr>
        <w:tc>
          <w:tcPr>
            <w:tcW w:w="1091" w:type="pct"/>
            <w:tcBorders>
              <w:top w:val="nil"/>
              <w:left w:val="single" w:sz="4" w:space="0" w:color="auto"/>
              <w:bottom w:val="single" w:sz="4" w:space="0" w:color="auto"/>
              <w:right w:val="single" w:sz="4" w:space="0" w:color="auto"/>
            </w:tcBorders>
            <w:shd w:val="clear" w:color="auto" w:fill="auto"/>
            <w:hideMark/>
          </w:tcPr>
          <w:p w:rsidR="00273461" w:rsidRPr="00922629" w:rsidRDefault="00922629" w:rsidP="00742FC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922629">
              <w:rPr>
                <w:rFonts w:ascii="Arial" w:eastAsia="Times New Roman" w:hAnsi="Arial" w:cs="Arial"/>
                <w:b/>
                <w:bCs/>
                <w:noProof/>
                <w:color w:val="000000"/>
                <w:sz w:val="16"/>
                <w:szCs w:val="16"/>
                <w:lang w:val="af-ZA" w:eastAsia="en-ZA"/>
              </w:rPr>
              <w:t>: PPECB/AgriHub</w:t>
            </w:r>
          </w:p>
        </w:tc>
        <w:tc>
          <w:tcPr>
            <w:tcW w:w="439" w:type="pct"/>
            <w:tcBorders>
              <w:top w:val="nil"/>
              <w:left w:val="nil"/>
              <w:bottom w:val="single" w:sz="4" w:space="0" w:color="auto"/>
              <w:right w:val="single" w:sz="4" w:space="0" w:color="auto"/>
            </w:tcBorders>
            <w:shd w:val="clear" w:color="000000" w:fill="D0CECE"/>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2018</w:t>
            </w:r>
          </w:p>
        </w:tc>
        <w:tc>
          <w:tcPr>
            <w:tcW w:w="405" w:type="pct"/>
            <w:tcBorders>
              <w:top w:val="nil"/>
              <w:left w:val="nil"/>
              <w:bottom w:val="single" w:sz="4" w:space="0" w:color="auto"/>
              <w:right w:val="nil"/>
            </w:tcBorders>
            <w:shd w:val="clear" w:color="000000" w:fill="D0CECE"/>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2019</w:t>
            </w:r>
          </w:p>
        </w:tc>
        <w:tc>
          <w:tcPr>
            <w:tcW w:w="430" w:type="pct"/>
            <w:tcBorders>
              <w:top w:val="nil"/>
              <w:left w:val="double" w:sz="6" w:space="0" w:color="auto"/>
              <w:bottom w:val="single" w:sz="4" w:space="0" w:color="auto"/>
              <w:right w:val="double" w:sz="6" w:space="0" w:color="auto"/>
            </w:tcBorders>
            <w:shd w:val="clear" w:color="000000" w:fill="D0CECE"/>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2020</w:t>
            </w:r>
          </w:p>
        </w:tc>
        <w:tc>
          <w:tcPr>
            <w:tcW w:w="474" w:type="pct"/>
            <w:tcBorders>
              <w:top w:val="nil"/>
              <w:left w:val="nil"/>
              <w:bottom w:val="single" w:sz="4" w:space="0" w:color="auto"/>
              <w:right w:val="nil"/>
            </w:tcBorders>
            <w:shd w:val="clear" w:color="000000" w:fill="E7E6E6"/>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2019</w:t>
            </w:r>
          </w:p>
        </w:tc>
        <w:tc>
          <w:tcPr>
            <w:tcW w:w="473" w:type="pct"/>
            <w:tcBorders>
              <w:top w:val="nil"/>
              <w:left w:val="double" w:sz="6" w:space="0" w:color="auto"/>
              <w:bottom w:val="single" w:sz="4" w:space="0" w:color="auto"/>
              <w:right w:val="double" w:sz="6" w:space="0" w:color="auto"/>
            </w:tcBorders>
            <w:shd w:val="clear" w:color="000000" w:fill="E7E6E6"/>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2020</w:t>
            </w:r>
          </w:p>
        </w:tc>
        <w:tc>
          <w:tcPr>
            <w:tcW w:w="579" w:type="pct"/>
            <w:tcBorders>
              <w:top w:val="nil"/>
              <w:left w:val="nil"/>
              <w:bottom w:val="single" w:sz="4" w:space="0" w:color="auto"/>
              <w:right w:val="single" w:sz="4" w:space="0" w:color="auto"/>
            </w:tcBorders>
            <w:shd w:val="clear" w:color="000000" w:fill="E7E6E6"/>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2020</w:t>
            </w:r>
          </w:p>
        </w:tc>
        <w:tc>
          <w:tcPr>
            <w:tcW w:w="626" w:type="pct"/>
            <w:tcBorders>
              <w:top w:val="nil"/>
              <w:left w:val="nil"/>
              <w:bottom w:val="single" w:sz="4" w:space="0" w:color="auto"/>
              <w:right w:val="single" w:sz="4" w:space="0" w:color="auto"/>
            </w:tcBorders>
            <w:shd w:val="clear" w:color="000000" w:fill="E7E6E6"/>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2020</w:t>
            </w:r>
          </w:p>
        </w:tc>
        <w:tc>
          <w:tcPr>
            <w:tcW w:w="483" w:type="pct"/>
            <w:tcBorders>
              <w:top w:val="nil"/>
              <w:left w:val="nil"/>
              <w:bottom w:val="single" w:sz="4" w:space="0" w:color="auto"/>
              <w:right w:val="single" w:sz="4" w:space="0" w:color="auto"/>
            </w:tcBorders>
            <w:shd w:val="clear" w:color="000000" w:fill="E7E6E6"/>
            <w:hideMark/>
          </w:tcPr>
          <w:p w:rsidR="00273461" w:rsidRPr="00922629"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2019</w:t>
            </w:r>
          </w:p>
        </w:tc>
      </w:tr>
      <w:tr w:rsidR="00C21C78" w:rsidRPr="00922629" w:rsidTr="00C21C78">
        <w:trPr>
          <w:trHeight w:val="23"/>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273461" w:rsidRPr="00922629" w:rsidRDefault="00922629"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439" w:type="pct"/>
            <w:tcBorders>
              <w:top w:val="nil"/>
              <w:left w:val="nil"/>
              <w:bottom w:val="single" w:sz="4" w:space="0" w:color="auto"/>
              <w:right w:val="single" w:sz="4"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7.9 m</w:t>
            </w:r>
          </w:p>
        </w:tc>
        <w:tc>
          <w:tcPr>
            <w:tcW w:w="405" w:type="pct"/>
            <w:tcBorders>
              <w:top w:val="nil"/>
              <w:left w:val="nil"/>
              <w:bottom w:val="single" w:sz="4" w:space="0" w:color="auto"/>
              <w:right w:val="nil"/>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8.5 m</w:t>
            </w:r>
          </w:p>
        </w:tc>
        <w:tc>
          <w:tcPr>
            <w:tcW w:w="430" w:type="pct"/>
            <w:tcBorders>
              <w:top w:val="nil"/>
              <w:left w:val="double" w:sz="6" w:space="0" w:color="auto"/>
              <w:bottom w:val="single" w:sz="4" w:space="0" w:color="auto"/>
              <w:right w:val="double" w:sz="6"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8.5 m</w:t>
            </w:r>
          </w:p>
        </w:tc>
        <w:tc>
          <w:tcPr>
            <w:tcW w:w="474" w:type="pct"/>
            <w:tcBorders>
              <w:top w:val="nil"/>
              <w:left w:val="nil"/>
              <w:bottom w:val="single" w:sz="4" w:space="0" w:color="auto"/>
              <w:right w:val="nil"/>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5.2 m</w:t>
            </w:r>
          </w:p>
        </w:tc>
        <w:tc>
          <w:tcPr>
            <w:tcW w:w="473" w:type="pct"/>
            <w:tcBorders>
              <w:top w:val="nil"/>
              <w:left w:val="double" w:sz="6" w:space="0" w:color="auto"/>
              <w:bottom w:val="single" w:sz="4" w:space="0" w:color="auto"/>
              <w:right w:val="double" w:sz="6" w:space="0" w:color="auto"/>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5.5 m</w:t>
            </w:r>
          </w:p>
        </w:tc>
        <w:tc>
          <w:tcPr>
            <w:tcW w:w="579"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16.7 m</w:t>
            </w:r>
          </w:p>
        </w:tc>
        <w:tc>
          <w:tcPr>
            <w:tcW w:w="626" w:type="pct"/>
            <w:tcBorders>
              <w:top w:val="nil"/>
              <w:left w:val="nil"/>
              <w:bottom w:val="single" w:sz="4" w:space="0" w:color="auto"/>
              <w:right w:val="single" w:sz="4" w:space="0" w:color="auto"/>
            </w:tcBorders>
            <w:shd w:val="clear" w:color="000000" w:fill="E7E6E6"/>
            <w:vAlign w:val="center"/>
            <w:hideMark/>
          </w:tcPr>
          <w:p w:rsidR="00273461" w:rsidRPr="00922629" w:rsidRDefault="00747DB9" w:rsidP="00273461">
            <w:pPr>
              <w:spacing w:after="0" w:line="240" w:lineRule="auto"/>
              <w:jc w:val="center"/>
              <w:rPr>
                <w:rFonts w:ascii="Arial" w:eastAsia="Times New Roman" w:hAnsi="Arial" w:cs="Arial"/>
                <w:bCs/>
                <w:noProof/>
                <w:color w:val="000000"/>
                <w:sz w:val="20"/>
                <w:szCs w:val="20"/>
                <w:lang w:val="af-ZA" w:eastAsia="en-ZA"/>
              </w:rPr>
            </w:pPr>
            <w:r w:rsidRPr="00922629">
              <w:rPr>
                <w:rFonts w:ascii="Arial" w:eastAsia="Times New Roman" w:hAnsi="Arial" w:cs="Arial"/>
                <w:bCs/>
                <w:noProof/>
                <w:sz w:val="20"/>
                <w:szCs w:val="20"/>
                <w:lang w:val="af-ZA" w:eastAsia="en-ZA"/>
              </w:rPr>
              <w:t>14.6 m</w:t>
            </w:r>
          </w:p>
        </w:tc>
        <w:tc>
          <w:tcPr>
            <w:tcW w:w="483"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bCs/>
                <w:noProof/>
                <w:color w:val="000000"/>
                <w:sz w:val="20"/>
                <w:szCs w:val="20"/>
                <w:lang w:val="af-ZA" w:eastAsia="en-ZA"/>
              </w:rPr>
            </w:pPr>
            <w:r w:rsidRPr="00922629">
              <w:rPr>
                <w:rFonts w:ascii="Arial" w:eastAsia="Times New Roman" w:hAnsi="Arial" w:cs="Arial"/>
                <w:bCs/>
                <w:noProof/>
                <w:sz w:val="20"/>
                <w:szCs w:val="20"/>
                <w:lang w:val="af-ZA" w:eastAsia="en-ZA"/>
              </w:rPr>
              <w:t>16.1 m</w:t>
            </w:r>
          </w:p>
        </w:tc>
      </w:tr>
      <w:tr w:rsidR="00C21C78" w:rsidRPr="00922629" w:rsidTr="00C21C78">
        <w:trPr>
          <w:trHeight w:val="23"/>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273461" w:rsidRPr="00922629" w:rsidRDefault="00922629"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Sagte Sitrus</w:t>
            </w:r>
          </w:p>
        </w:tc>
        <w:tc>
          <w:tcPr>
            <w:tcW w:w="439" w:type="pct"/>
            <w:tcBorders>
              <w:top w:val="nil"/>
              <w:left w:val="nil"/>
              <w:bottom w:val="single" w:sz="4" w:space="0" w:color="auto"/>
              <w:right w:val="single" w:sz="4"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4.9 m</w:t>
            </w:r>
          </w:p>
        </w:tc>
        <w:tc>
          <w:tcPr>
            <w:tcW w:w="405" w:type="pct"/>
            <w:tcBorders>
              <w:top w:val="nil"/>
              <w:left w:val="nil"/>
              <w:bottom w:val="single" w:sz="4" w:space="0" w:color="auto"/>
              <w:right w:val="nil"/>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4.7 m</w:t>
            </w:r>
          </w:p>
        </w:tc>
        <w:tc>
          <w:tcPr>
            <w:tcW w:w="430" w:type="pct"/>
            <w:tcBorders>
              <w:top w:val="nil"/>
              <w:left w:val="double" w:sz="6" w:space="0" w:color="auto"/>
              <w:bottom w:val="single" w:sz="4" w:space="0" w:color="auto"/>
              <w:right w:val="double" w:sz="6"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5.5 m</w:t>
            </w:r>
          </w:p>
        </w:tc>
        <w:tc>
          <w:tcPr>
            <w:tcW w:w="474" w:type="pct"/>
            <w:tcBorders>
              <w:top w:val="nil"/>
              <w:left w:val="nil"/>
              <w:bottom w:val="single" w:sz="4" w:space="0" w:color="auto"/>
              <w:right w:val="nil"/>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3.1 m</w:t>
            </w:r>
          </w:p>
        </w:tc>
        <w:tc>
          <w:tcPr>
            <w:tcW w:w="473" w:type="pct"/>
            <w:tcBorders>
              <w:top w:val="nil"/>
              <w:left w:val="double" w:sz="6" w:space="0" w:color="auto"/>
              <w:bottom w:val="single" w:sz="4" w:space="0" w:color="auto"/>
              <w:right w:val="double" w:sz="6" w:space="0" w:color="auto"/>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4 m</w:t>
            </w:r>
          </w:p>
        </w:tc>
        <w:tc>
          <w:tcPr>
            <w:tcW w:w="579"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23.3 m</w:t>
            </w:r>
          </w:p>
        </w:tc>
        <w:tc>
          <w:tcPr>
            <w:tcW w:w="626"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FF0000"/>
                <w:sz w:val="20"/>
                <w:szCs w:val="20"/>
                <w:lang w:val="af-ZA" w:eastAsia="en-ZA"/>
              </w:rPr>
            </w:pPr>
            <w:r w:rsidRPr="00922629">
              <w:rPr>
                <w:rFonts w:ascii="Arial" w:eastAsia="Times New Roman" w:hAnsi="Arial" w:cs="Arial"/>
                <w:noProof/>
                <w:sz w:val="20"/>
                <w:szCs w:val="20"/>
                <w:lang w:val="af-ZA" w:eastAsia="en-ZA"/>
              </w:rPr>
              <w:t>23.3 m</w:t>
            </w:r>
          </w:p>
        </w:tc>
        <w:tc>
          <w:tcPr>
            <w:tcW w:w="483"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FF0000"/>
                <w:sz w:val="20"/>
                <w:szCs w:val="20"/>
                <w:lang w:val="af-ZA" w:eastAsia="en-ZA"/>
              </w:rPr>
            </w:pPr>
            <w:r w:rsidRPr="00922629">
              <w:rPr>
                <w:rFonts w:ascii="Arial" w:eastAsia="Times New Roman" w:hAnsi="Arial" w:cs="Arial"/>
                <w:noProof/>
                <w:sz w:val="20"/>
                <w:szCs w:val="20"/>
                <w:lang w:val="af-ZA" w:eastAsia="en-ZA"/>
              </w:rPr>
              <w:t>18.3 m</w:t>
            </w:r>
          </w:p>
        </w:tc>
      </w:tr>
      <w:tr w:rsidR="00C21C78" w:rsidRPr="00922629" w:rsidTr="00C21C78">
        <w:trPr>
          <w:trHeight w:val="23"/>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273461" w:rsidRPr="00922629" w:rsidRDefault="00922629"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439" w:type="pct"/>
            <w:tcBorders>
              <w:top w:val="nil"/>
              <w:left w:val="nil"/>
              <w:bottom w:val="single" w:sz="4" w:space="0" w:color="auto"/>
              <w:right w:val="single" w:sz="4"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8.9 m</w:t>
            </w:r>
          </w:p>
        </w:tc>
        <w:tc>
          <w:tcPr>
            <w:tcW w:w="405" w:type="pct"/>
            <w:tcBorders>
              <w:top w:val="nil"/>
              <w:left w:val="nil"/>
              <w:bottom w:val="single" w:sz="4" w:space="0" w:color="auto"/>
              <w:right w:val="nil"/>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8 m</w:t>
            </w:r>
          </w:p>
        </w:tc>
        <w:tc>
          <w:tcPr>
            <w:tcW w:w="430" w:type="pct"/>
            <w:tcBorders>
              <w:top w:val="nil"/>
              <w:left w:val="double" w:sz="6" w:space="0" w:color="auto"/>
              <w:bottom w:val="single" w:sz="4" w:space="0" w:color="auto"/>
              <w:right w:val="double" w:sz="6"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13.4 m</w:t>
            </w:r>
          </w:p>
        </w:tc>
        <w:tc>
          <w:tcPr>
            <w:tcW w:w="474" w:type="pct"/>
            <w:tcBorders>
              <w:top w:val="nil"/>
              <w:left w:val="nil"/>
              <w:bottom w:val="single" w:sz="4" w:space="0" w:color="auto"/>
              <w:right w:val="nil"/>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5.3 m</w:t>
            </w:r>
          </w:p>
        </w:tc>
        <w:tc>
          <w:tcPr>
            <w:tcW w:w="473" w:type="pct"/>
            <w:tcBorders>
              <w:top w:val="nil"/>
              <w:left w:val="double" w:sz="6" w:space="0" w:color="auto"/>
              <w:bottom w:val="single" w:sz="4" w:space="0" w:color="auto"/>
              <w:right w:val="double" w:sz="6" w:space="0" w:color="auto"/>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10.4 m</w:t>
            </w:r>
          </w:p>
        </w:tc>
        <w:tc>
          <w:tcPr>
            <w:tcW w:w="579"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0B1C65">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26.4 m</w:t>
            </w:r>
          </w:p>
        </w:tc>
        <w:tc>
          <w:tcPr>
            <w:tcW w:w="626" w:type="pct"/>
            <w:tcBorders>
              <w:top w:val="nil"/>
              <w:left w:val="nil"/>
              <w:bottom w:val="single" w:sz="4" w:space="0" w:color="auto"/>
              <w:right w:val="single" w:sz="4" w:space="0" w:color="auto"/>
            </w:tcBorders>
            <w:shd w:val="clear" w:color="000000" w:fill="E7E6E6"/>
            <w:vAlign w:val="center"/>
            <w:hideMark/>
          </w:tcPr>
          <w:p w:rsidR="00273461" w:rsidRPr="00922629" w:rsidRDefault="00527036" w:rsidP="00273461">
            <w:pPr>
              <w:spacing w:after="0" w:line="240" w:lineRule="auto"/>
              <w:jc w:val="center"/>
              <w:rPr>
                <w:rFonts w:ascii="Arial" w:eastAsia="Times New Roman" w:hAnsi="Arial" w:cs="Arial"/>
                <w:b/>
                <w:bCs/>
                <w:noProof/>
                <w:color w:val="FF0000"/>
                <w:sz w:val="20"/>
                <w:szCs w:val="20"/>
                <w:lang w:val="af-ZA" w:eastAsia="en-ZA"/>
              </w:rPr>
            </w:pPr>
            <w:r w:rsidRPr="00922629">
              <w:rPr>
                <w:rFonts w:ascii="Arial" w:eastAsia="Times New Roman" w:hAnsi="Arial" w:cs="Arial"/>
                <w:b/>
                <w:bCs/>
                <w:noProof/>
                <w:color w:val="FF0000"/>
                <w:sz w:val="20"/>
                <w:szCs w:val="20"/>
                <w:lang w:val="af-ZA" w:eastAsia="en-ZA"/>
              </w:rPr>
              <w:t>27.6 m</w:t>
            </w:r>
          </w:p>
        </w:tc>
        <w:tc>
          <w:tcPr>
            <w:tcW w:w="483"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bCs/>
                <w:noProof/>
                <w:color w:val="000000"/>
                <w:sz w:val="20"/>
                <w:szCs w:val="20"/>
                <w:lang w:val="af-ZA" w:eastAsia="en-ZA"/>
              </w:rPr>
            </w:pPr>
            <w:r w:rsidRPr="00922629">
              <w:rPr>
                <w:rFonts w:ascii="Arial" w:eastAsia="Times New Roman" w:hAnsi="Arial" w:cs="Arial"/>
                <w:bCs/>
                <w:noProof/>
                <w:sz w:val="20"/>
                <w:szCs w:val="20"/>
                <w:lang w:val="af-ZA" w:eastAsia="en-ZA"/>
              </w:rPr>
              <w:t>22.1 m</w:t>
            </w:r>
          </w:p>
        </w:tc>
      </w:tr>
      <w:tr w:rsidR="00C21C78" w:rsidRPr="00922629" w:rsidTr="00C21C78">
        <w:trPr>
          <w:trHeight w:val="23"/>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273461" w:rsidRPr="00922629" w:rsidRDefault="00922629"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73461" w:rsidRPr="00922629">
              <w:rPr>
                <w:rFonts w:ascii="Arial" w:eastAsia="Times New Roman" w:hAnsi="Arial" w:cs="Arial"/>
                <w:noProof/>
                <w:color w:val="000000"/>
                <w:sz w:val="20"/>
                <w:szCs w:val="20"/>
                <w:lang w:val="af-ZA" w:eastAsia="en-ZA"/>
              </w:rPr>
              <w:t>els</w:t>
            </w:r>
          </w:p>
        </w:tc>
        <w:tc>
          <w:tcPr>
            <w:tcW w:w="439" w:type="pct"/>
            <w:tcBorders>
              <w:top w:val="nil"/>
              <w:left w:val="nil"/>
              <w:bottom w:val="single" w:sz="4" w:space="0" w:color="auto"/>
              <w:right w:val="single" w:sz="4"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4.3 m</w:t>
            </w:r>
          </w:p>
        </w:tc>
        <w:tc>
          <w:tcPr>
            <w:tcW w:w="405" w:type="pct"/>
            <w:tcBorders>
              <w:top w:val="nil"/>
              <w:left w:val="nil"/>
              <w:bottom w:val="single" w:sz="4" w:space="0" w:color="auto"/>
              <w:right w:val="nil"/>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3.2 m</w:t>
            </w:r>
          </w:p>
        </w:tc>
        <w:tc>
          <w:tcPr>
            <w:tcW w:w="430" w:type="pct"/>
            <w:tcBorders>
              <w:top w:val="nil"/>
              <w:left w:val="double" w:sz="6" w:space="0" w:color="auto"/>
              <w:bottom w:val="single" w:sz="4" w:space="0" w:color="auto"/>
              <w:right w:val="double" w:sz="6"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3.8 m</w:t>
            </w:r>
          </w:p>
        </w:tc>
        <w:tc>
          <w:tcPr>
            <w:tcW w:w="474" w:type="pct"/>
            <w:tcBorders>
              <w:top w:val="nil"/>
              <w:left w:val="nil"/>
              <w:bottom w:val="single" w:sz="4" w:space="0" w:color="auto"/>
              <w:right w:val="nil"/>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0.9 m</w:t>
            </w:r>
          </w:p>
        </w:tc>
        <w:tc>
          <w:tcPr>
            <w:tcW w:w="473" w:type="pct"/>
            <w:tcBorders>
              <w:top w:val="nil"/>
              <w:left w:val="double" w:sz="6" w:space="0" w:color="auto"/>
              <w:bottom w:val="single" w:sz="4" w:space="0" w:color="auto"/>
              <w:right w:val="double" w:sz="6" w:space="0" w:color="auto"/>
            </w:tcBorders>
            <w:shd w:val="clear" w:color="000000" w:fill="E7E6E6"/>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1.5 m</w:t>
            </w:r>
          </w:p>
        </w:tc>
        <w:tc>
          <w:tcPr>
            <w:tcW w:w="579"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26.5 m</w:t>
            </w:r>
          </w:p>
        </w:tc>
        <w:tc>
          <w:tcPr>
            <w:tcW w:w="626"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sz w:val="20"/>
                <w:szCs w:val="20"/>
                <w:lang w:val="af-ZA" w:eastAsia="en-ZA"/>
              </w:rPr>
              <w:t>26.5 m</w:t>
            </w:r>
          </w:p>
        </w:tc>
        <w:tc>
          <w:tcPr>
            <w:tcW w:w="483"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sz w:val="20"/>
                <w:szCs w:val="20"/>
                <w:lang w:val="af-ZA" w:eastAsia="en-ZA"/>
              </w:rPr>
              <w:t>24.3 m</w:t>
            </w:r>
          </w:p>
        </w:tc>
      </w:tr>
      <w:tr w:rsidR="00C21C78" w:rsidRPr="00922629" w:rsidTr="00C21C78">
        <w:trPr>
          <w:trHeight w:val="23"/>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273461" w:rsidRPr="00922629" w:rsidRDefault="00273461" w:rsidP="00273461">
            <w:pPr>
              <w:spacing w:after="0" w:line="240" w:lineRule="auto"/>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Valencia</w:t>
            </w:r>
            <w:r w:rsidR="00922629">
              <w:rPr>
                <w:rFonts w:ascii="Arial" w:eastAsia="Times New Roman" w:hAnsi="Arial" w:cs="Arial"/>
                <w:noProof/>
                <w:color w:val="000000"/>
                <w:sz w:val="20"/>
                <w:szCs w:val="20"/>
                <w:lang w:val="af-ZA" w:eastAsia="en-ZA"/>
              </w:rPr>
              <w:t>s</w:t>
            </w:r>
          </w:p>
        </w:tc>
        <w:tc>
          <w:tcPr>
            <w:tcW w:w="439" w:type="pct"/>
            <w:tcBorders>
              <w:top w:val="nil"/>
              <w:left w:val="nil"/>
              <w:bottom w:val="single" w:sz="4" w:space="0" w:color="auto"/>
              <w:right w:val="single" w:sz="4" w:space="0" w:color="auto"/>
            </w:tcBorders>
            <w:shd w:val="clear" w:color="000000" w:fill="D0CECE"/>
            <w:vAlign w:val="center"/>
            <w:hideMark/>
          </w:tcPr>
          <w:p w:rsidR="00273461" w:rsidRPr="00922629" w:rsidRDefault="000A53FE"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0.1 m</w:t>
            </w:r>
          </w:p>
        </w:tc>
        <w:tc>
          <w:tcPr>
            <w:tcW w:w="405" w:type="pct"/>
            <w:tcBorders>
              <w:top w:val="nil"/>
              <w:left w:val="nil"/>
              <w:bottom w:val="single" w:sz="4" w:space="0" w:color="auto"/>
              <w:right w:val="nil"/>
            </w:tcBorders>
            <w:shd w:val="clear" w:color="000000" w:fill="D0CECE"/>
            <w:vAlign w:val="center"/>
            <w:hideMark/>
          </w:tcPr>
          <w:p w:rsidR="00273461" w:rsidRPr="00922629" w:rsidRDefault="000A53FE"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0.3 m</w:t>
            </w:r>
          </w:p>
        </w:tc>
        <w:tc>
          <w:tcPr>
            <w:tcW w:w="430" w:type="pct"/>
            <w:tcBorders>
              <w:top w:val="nil"/>
              <w:left w:val="double" w:sz="6" w:space="0" w:color="auto"/>
              <w:bottom w:val="single" w:sz="4" w:space="0" w:color="auto"/>
              <w:right w:val="double" w:sz="6" w:space="0" w:color="auto"/>
            </w:tcBorders>
            <w:shd w:val="clear" w:color="000000" w:fill="D0CECE"/>
            <w:vAlign w:val="center"/>
            <w:hideMark/>
          </w:tcPr>
          <w:p w:rsidR="00273461" w:rsidRPr="00922629" w:rsidRDefault="00E14296"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0.2 m</w:t>
            </w:r>
          </w:p>
        </w:tc>
        <w:tc>
          <w:tcPr>
            <w:tcW w:w="474" w:type="pct"/>
            <w:tcBorders>
              <w:top w:val="nil"/>
              <w:left w:val="nil"/>
              <w:bottom w:val="single" w:sz="4" w:space="0" w:color="auto"/>
              <w:right w:val="nil"/>
            </w:tcBorders>
            <w:shd w:val="clear" w:color="000000" w:fill="E7E6E6"/>
            <w:vAlign w:val="center"/>
            <w:hideMark/>
          </w:tcPr>
          <w:p w:rsidR="00273461" w:rsidRPr="00922629" w:rsidRDefault="00747DB9"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w:t>
            </w:r>
          </w:p>
        </w:tc>
        <w:tc>
          <w:tcPr>
            <w:tcW w:w="473" w:type="pct"/>
            <w:tcBorders>
              <w:top w:val="nil"/>
              <w:left w:val="double" w:sz="6" w:space="0" w:color="auto"/>
              <w:bottom w:val="single" w:sz="4" w:space="0" w:color="auto"/>
              <w:right w:val="double" w:sz="6" w:space="0" w:color="auto"/>
            </w:tcBorders>
            <w:shd w:val="clear" w:color="000000" w:fill="E7E6E6"/>
            <w:vAlign w:val="center"/>
            <w:hideMark/>
          </w:tcPr>
          <w:p w:rsidR="00273461" w:rsidRPr="00922629" w:rsidRDefault="00747DB9"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w:t>
            </w:r>
          </w:p>
        </w:tc>
        <w:tc>
          <w:tcPr>
            <w:tcW w:w="579"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color w:val="000000"/>
                <w:sz w:val="20"/>
                <w:szCs w:val="20"/>
                <w:lang w:val="af-ZA" w:eastAsia="en-ZA"/>
              </w:rPr>
            </w:pPr>
            <w:r w:rsidRPr="00922629">
              <w:rPr>
                <w:rFonts w:ascii="Arial" w:eastAsia="Times New Roman" w:hAnsi="Arial" w:cs="Arial"/>
                <w:noProof/>
                <w:color w:val="000000"/>
                <w:sz w:val="20"/>
                <w:szCs w:val="20"/>
                <w:lang w:val="af-ZA" w:eastAsia="en-ZA"/>
              </w:rPr>
              <w:t>50.4 m</w:t>
            </w:r>
          </w:p>
        </w:tc>
        <w:tc>
          <w:tcPr>
            <w:tcW w:w="626" w:type="pct"/>
            <w:tcBorders>
              <w:top w:val="nil"/>
              <w:left w:val="nil"/>
              <w:bottom w:val="single" w:sz="4" w:space="0" w:color="auto"/>
              <w:right w:val="single" w:sz="4" w:space="0" w:color="auto"/>
            </w:tcBorders>
            <w:shd w:val="clear" w:color="000000" w:fill="E7E6E6"/>
            <w:vAlign w:val="center"/>
            <w:hideMark/>
          </w:tcPr>
          <w:p w:rsidR="00273461" w:rsidRPr="00922629" w:rsidRDefault="00B15F0E" w:rsidP="001252F0">
            <w:pPr>
              <w:spacing w:after="0" w:line="240" w:lineRule="auto"/>
              <w:jc w:val="center"/>
              <w:rPr>
                <w:rFonts w:ascii="Arial" w:eastAsia="Times New Roman" w:hAnsi="Arial" w:cs="Arial"/>
                <w:b/>
                <w:noProof/>
                <w:sz w:val="20"/>
                <w:szCs w:val="20"/>
                <w:lang w:val="af-ZA" w:eastAsia="en-ZA"/>
              </w:rPr>
            </w:pPr>
            <w:r w:rsidRPr="00922629">
              <w:rPr>
                <w:rFonts w:ascii="Arial" w:eastAsia="Times New Roman" w:hAnsi="Arial" w:cs="Arial"/>
                <w:b/>
                <w:noProof/>
                <w:color w:val="FF0000"/>
                <w:sz w:val="20"/>
                <w:szCs w:val="20"/>
                <w:lang w:val="af-ZA" w:eastAsia="en-ZA"/>
              </w:rPr>
              <w:t>50.</w:t>
            </w:r>
            <w:r w:rsidR="001252F0" w:rsidRPr="00922629">
              <w:rPr>
                <w:rFonts w:ascii="Arial" w:eastAsia="Times New Roman" w:hAnsi="Arial" w:cs="Arial"/>
                <w:b/>
                <w:noProof/>
                <w:color w:val="FF0000"/>
                <w:sz w:val="20"/>
                <w:szCs w:val="20"/>
                <w:lang w:val="af-ZA" w:eastAsia="en-ZA"/>
              </w:rPr>
              <w:t>5</w:t>
            </w:r>
            <w:r w:rsidRPr="00922629">
              <w:rPr>
                <w:rFonts w:ascii="Arial" w:eastAsia="Times New Roman" w:hAnsi="Arial" w:cs="Arial"/>
                <w:b/>
                <w:noProof/>
                <w:color w:val="FF0000"/>
                <w:sz w:val="20"/>
                <w:szCs w:val="20"/>
                <w:lang w:val="af-ZA" w:eastAsia="en-ZA"/>
              </w:rPr>
              <w:t xml:space="preserve"> m</w:t>
            </w:r>
          </w:p>
        </w:tc>
        <w:tc>
          <w:tcPr>
            <w:tcW w:w="483" w:type="pct"/>
            <w:tcBorders>
              <w:top w:val="nil"/>
              <w:left w:val="nil"/>
              <w:bottom w:val="single" w:sz="4" w:space="0" w:color="auto"/>
              <w:right w:val="single" w:sz="4" w:space="0" w:color="auto"/>
            </w:tcBorders>
            <w:shd w:val="clear" w:color="000000" w:fill="E7E6E6"/>
            <w:vAlign w:val="center"/>
            <w:hideMark/>
          </w:tcPr>
          <w:p w:rsidR="00273461" w:rsidRPr="00922629" w:rsidRDefault="000B1C65" w:rsidP="00273461">
            <w:pPr>
              <w:spacing w:after="0" w:line="240" w:lineRule="auto"/>
              <w:jc w:val="center"/>
              <w:rPr>
                <w:rFonts w:ascii="Arial" w:eastAsia="Times New Roman" w:hAnsi="Arial" w:cs="Arial"/>
                <w:noProof/>
                <w:sz w:val="20"/>
                <w:szCs w:val="20"/>
                <w:lang w:val="af-ZA" w:eastAsia="en-ZA"/>
              </w:rPr>
            </w:pPr>
            <w:r w:rsidRPr="00922629">
              <w:rPr>
                <w:rFonts w:ascii="Arial" w:eastAsia="Times New Roman" w:hAnsi="Arial" w:cs="Arial"/>
                <w:noProof/>
                <w:sz w:val="20"/>
                <w:szCs w:val="20"/>
                <w:lang w:val="af-ZA" w:eastAsia="en-ZA"/>
              </w:rPr>
              <w:t>46.8 m</w:t>
            </w:r>
          </w:p>
        </w:tc>
      </w:tr>
      <w:tr w:rsidR="00C21C78" w:rsidRPr="00922629" w:rsidTr="00C21C78">
        <w:trPr>
          <w:trHeight w:val="25"/>
        </w:trPr>
        <w:tc>
          <w:tcPr>
            <w:tcW w:w="1091" w:type="pct"/>
            <w:tcBorders>
              <w:top w:val="nil"/>
              <w:left w:val="single" w:sz="4" w:space="0" w:color="auto"/>
              <w:bottom w:val="single" w:sz="4" w:space="0" w:color="auto"/>
              <w:right w:val="single" w:sz="4" w:space="0" w:color="auto"/>
            </w:tcBorders>
            <w:shd w:val="clear" w:color="000000" w:fill="A6A6A6"/>
            <w:vAlign w:val="center"/>
            <w:hideMark/>
          </w:tcPr>
          <w:p w:rsidR="00273461" w:rsidRPr="00922629" w:rsidRDefault="00273461" w:rsidP="00273461">
            <w:pPr>
              <w:spacing w:after="0" w:line="240" w:lineRule="auto"/>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Tot</w:t>
            </w:r>
            <w:r w:rsidR="00922629">
              <w:rPr>
                <w:rFonts w:ascii="Arial" w:eastAsia="Times New Roman" w:hAnsi="Arial" w:cs="Arial"/>
                <w:b/>
                <w:bCs/>
                <w:noProof/>
                <w:color w:val="000000"/>
                <w:sz w:val="20"/>
                <w:szCs w:val="20"/>
                <w:lang w:val="af-ZA" w:eastAsia="en-ZA"/>
              </w:rPr>
              <w:t>a</w:t>
            </w:r>
            <w:r w:rsidRPr="00922629">
              <w:rPr>
                <w:rFonts w:ascii="Arial" w:eastAsia="Times New Roman" w:hAnsi="Arial" w:cs="Arial"/>
                <w:b/>
                <w:bCs/>
                <w:noProof/>
                <w:color w:val="000000"/>
                <w:sz w:val="20"/>
                <w:szCs w:val="20"/>
                <w:lang w:val="af-ZA" w:eastAsia="en-ZA"/>
              </w:rPr>
              <w:t>al</w:t>
            </w:r>
          </w:p>
        </w:tc>
        <w:tc>
          <w:tcPr>
            <w:tcW w:w="439" w:type="pct"/>
            <w:tcBorders>
              <w:top w:val="nil"/>
              <w:left w:val="nil"/>
              <w:bottom w:val="single" w:sz="4" w:space="0" w:color="auto"/>
              <w:right w:val="single" w:sz="4" w:space="0" w:color="auto"/>
            </w:tcBorders>
            <w:shd w:val="clear" w:color="000000" w:fill="A6A6A6"/>
            <w:vAlign w:val="center"/>
            <w:hideMark/>
          </w:tcPr>
          <w:p w:rsidR="00273461" w:rsidRPr="00922629" w:rsidRDefault="00E14296"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26.1 m</w:t>
            </w:r>
          </w:p>
        </w:tc>
        <w:tc>
          <w:tcPr>
            <w:tcW w:w="405" w:type="pct"/>
            <w:tcBorders>
              <w:top w:val="nil"/>
              <w:left w:val="nil"/>
              <w:bottom w:val="single" w:sz="4" w:space="0" w:color="auto"/>
              <w:right w:val="nil"/>
            </w:tcBorders>
            <w:shd w:val="clear" w:color="000000" w:fill="A6A6A6"/>
            <w:vAlign w:val="center"/>
            <w:hideMark/>
          </w:tcPr>
          <w:p w:rsidR="00273461" w:rsidRPr="00922629" w:rsidRDefault="00E14296"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24.7 m</w:t>
            </w:r>
          </w:p>
        </w:tc>
        <w:tc>
          <w:tcPr>
            <w:tcW w:w="430" w:type="pct"/>
            <w:tcBorders>
              <w:top w:val="nil"/>
              <w:left w:val="double" w:sz="6" w:space="0" w:color="auto"/>
              <w:bottom w:val="double" w:sz="6" w:space="0" w:color="auto"/>
              <w:right w:val="double" w:sz="6" w:space="0" w:color="auto"/>
            </w:tcBorders>
            <w:shd w:val="clear" w:color="000000" w:fill="A6A6A6"/>
            <w:vAlign w:val="center"/>
            <w:hideMark/>
          </w:tcPr>
          <w:p w:rsidR="00273461" w:rsidRPr="00922629" w:rsidRDefault="00E14296"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31.5 m</w:t>
            </w:r>
          </w:p>
        </w:tc>
        <w:tc>
          <w:tcPr>
            <w:tcW w:w="474" w:type="pct"/>
            <w:tcBorders>
              <w:top w:val="nil"/>
              <w:left w:val="nil"/>
              <w:bottom w:val="single" w:sz="4" w:space="0" w:color="auto"/>
              <w:right w:val="nil"/>
            </w:tcBorders>
            <w:shd w:val="clear" w:color="000000" w:fill="A6A6A6"/>
            <w:vAlign w:val="center"/>
            <w:hideMark/>
          </w:tcPr>
          <w:p w:rsidR="00273461" w:rsidRPr="00922629" w:rsidRDefault="00E14296"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14.5 m</w:t>
            </w:r>
          </w:p>
        </w:tc>
        <w:tc>
          <w:tcPr>
            <w:tcW w:w="473" w:type="pct"/>
            <w:tcBorders>
              <w:top w:val="nil"/>
              <w:left w:val="double" w:sz="6" w:space="0" w:color="auto"/>
              <w:bottom w:val="double" w:sz="6" w:space="0" w:color="auto"/>
              <w:right w:val="double" w:sz="6" w:space="0" w:color="auto"/>
            </w:tcBorders>
            <w:shd w:val="clear" w:color="000000" w:fill="A6A6A6"/>
            <w:vAlign w:val="center"/>
            <w:hideMark/>
          </w:tcPr>
          <w:p w:rsidR="00273461" w:rsidRPr="00922629" w:rsidRDefault="00E14296"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21.4 m</w:t>
            </w:r>
          </w:p>
        </w:tc>
        <w:tc>
          <w:tcPr>
            <w:tcW w:w="579" w:type="pct"/>
            <w:tcBorders>
              <w:top w:val="nil"/>
              <w:left w:val="nil"/>
              <w:bottom w:val="single" w:sz="4" w:space="0" w:color="auto"/>
              <w:right w:val="single" w:sz="4" w:space="0" w:color="auto"/>
            </w:tcBorders>
            <w:shd w:val="clear" w:color="000000" w:fill="A6A6A6"/>
            <w:vAlign w:val="center"/>
            <w:hideMark/>
          </w:tcPr>
          <w:p w:rsidR="00273461" w:rsidRPr="00922629"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143.3 m</w:t>
            </w:r>
          </w:p>
        </w:tc>
        <w:tc>
          <w:tcPr>
            <w:tcW w:w="626" w:type="pct"/>
            <w:tcBorders>
              <w:top w:val="nil"/>
              <w:left w:val="nil"/>
              <w:bottom w:val="single" w:sz="4" w:space="0" w:color="auto"/>
              <w:right w:val="single" w:sz="4" w:space="0" w:color="auto"/>
            </w:tcBorders>
            <w:shd w:val="clear" w:color="000000" w:fill="A6A6A6"/>
            <w:vAlign w:val="center"/>
            <w:hideMark/>
          </w:tcPr>
          <w:p w:rsidR="00273461" w:rsidRPr="00922629" w:rsidRDefault="00527036" w:rsidP="001252F0">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142.</w:t>
            </w:r>
            <w:r w:rsidR="001252F0" w:rsidRPr="00922629">
              <w:rPr>
                <w:rFonts w:ascii="Arial" w:eastAsia="Times New Roman" w:hAnsi="Arial" w:cs="Arial"/>
                <w:b/>
                <w:bCs/>
                <w:noProof/>
                <w:color w:val="000000"/>
                <w:sz w:val="20"/>
                <w:szCs w:val="20"/>
                <w:lang w:val="af-ZA" w:eastAsia="en-ZA"/>
              </w:rPr>
              <w:t>5</w:t>
            </w:r>
            <w:r w:rsidR="000A53FE" w:rsidRPr="00922629">
              <w:rPr>
                <w:rFonts w:ascii="Arial" w:eastAsia="Times New Roman" w:hAnsi="Arial" w:cs="Arial"/>
                <w:b/>
                <w:bCs/>
                <w:noProof/>
                <w:color w:val="000000"/>
                <w:sz w:val="20"/>
                <w:szCs w:val="20"/>
                <w:lang w:val="af-ZA" w:eastAsia="en-ZA"/>
              </w:rPr>
              <w:t xml:space="preserve"> m</w:t>
            </w:r>
          </w:p>
        </w:tc>
        <w:tc>
          <w:tcPr>
            <w:tcW w:w="483" w:type="pct"/>
            <w:tcBorders>
              <w:top w:val="nil"/>
              <w:left w:val="nil"/>
              <w:bottom w:val="single" w:sz="4" w:space="0" w:color="auto"/>
              <w:right w:val="single" w:sz="4" w:space="0" w:color="auto"/>
            </w:tcBorders>
            <w:shd w:val="clear" w:color="000000" w:fill="A6A6A6"/>
            <w:vAlign w:val="center"/>
            <w:hideMark/>
          </w:tcPr>
          <w:p w:rsidR="00273461" w:rsidRPr="00922629"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922629">
              <w:rPr>
                <w:rFonts w:ascii="Arial" w:eastAsia="Times New Roman" w:hAnsi="Arial" w:cs="Arial"/>
                <w:b/>
                <w:bCs/>
                <w:noProof/>
                <w:color w:val="000000"/>
                <w:sz w:val="20"/>
                <w:szCs w:val="20"/>
                <w:lang w:val="af-ZA" w:eastAsia="en-ZA"/>
              </w:rPr>
              <w:t>127.5 m</w:t>
            </w:r>
          </w:p>
        </w:tc>
      </w:tr>
    </w:tbl>
    <w:p w:rsidR="00950781" w:rsidRPr="005948CD" w:rsidRDefault="00950781" w:rsidP="00950781">
      <w:pPr>
        <w:spacing w:after="0"/>
        <w:jc w:val="center"/>
        <w:rPr>
          <w:rFonts w:asciiTheme="minorHAnsi" w:eastAsia="Times New Roman" w:hAnsiTheme="minorHAnsi" w:cstheme="minorHAnsi"/>
          <w:lang w:val="en-US"/>
        </w:rP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273461" w:rsidRPr="005948CD" w:rsidRDefault="00273461" w:rsidP="00950781">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5E" w:rsidRDefault="009F5C5E" w:rsidP="00595E08">
      <w:pPr>
        <w:spacing w:after="0" w:line="240" w:lineRule="auto"/>
      </w:pPr>
      <w:r>
        <w:separator/>
      </w:r>
    </w:p>
  </w:endnote>
  <w:endnote w:type="continuationSeparator" w:id="0">
    <w:p w:rsidR="009F5C5E" w:rsidRDefault="009F5C5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5E" w:rsidRDefault="009F5C5E" w:rsidP="00595E08">
      <w:pPr>
        <w:spacing w:after="0" w:line="240" w:lineRule="auto"/>
      </w:pPr>
      <w:r>
        <w:separator/>
      </w:r>
    </w:p>
  </w:footnote>
  <w:footnote w:type="continuationSeparator" w:id="0">
    <w:p w:rsidR="009F5C5E" w:rsidRDefault="009F5C5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1AE2"/>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485D"/>
    <w:rsid w:val="001719E6"/>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8E4"/>
    <w:rsid w:val="002C4D3A"/>
    <w:rsid w:val="002C616B"/>
    <w:rsid w:val="002C65CD"/>
    <w:rsid w:val="002D122B"/>
    <w:rsid w:val="002D17EB"/>
    <w:rsid w:val="002E1866"/>
    <w:rsid w:val="002F0208"/>
    <w:rsid w:val="002F2F8A"/>
    <w:rsid w:val="002F5CD3"/>
    <w:rsid w:val="0030169A"/>
    <w:rsid w:val="00313CB1"/>
    <w:rsid w:val="00325D4E"/>
    <w:rsid w:val="0033206E"/>
    <w:rsid w:val="00337B83"/>
    <w:rsid w:val="003474D9"/>
    <w:rsid w:val="00352FAF"/>
    <w:rsid w:val="00361403"/>
    <w:rsid w:val="003624E4"/>
    <w:rsid w:val="003959C7"/>
    <w:rsid w:val="003B09E4"/>
    <w:rsid w:val="003B3CE2"/>
    <w:rsid w:val="003B7DEC"/>
    <w:rsid w:val="003C0D53"/>
    <w:rsid w:val="003C27D4"/>
    <w:rsid w:val="003D193B"/>
    <w:rsid w:val="003D70AB"/>
    <w:rsid w:val="003F042E"/>
    <w:rsid w:val="003F0C6F"/>
    <w:rsid w:val="003F2574"/>
    <w:rsid w:val="003F6E31"/>
    <w:rsid w:val="003F7804"/>
    <w:rsid w:val="00402546"/>
    <w:rsid w:val="004046F2"/>
    <w:rsid w:val="0040634F"/>
    <w:rsid w:val="00417E8D"/>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70FBB"/>
    <w:rsid w:val="0067189B"/>
    <w:rsid w:val="006832EE"/>
    <w:rsid w:val="006852F9"/>
    <w:rsid w:val="00690E5D"/>
    <w:rsid w:val="0069320C"/>
    <w:rsid w:val="0069350E"/>
    <w:rsid w:val="00693FA4"/>
    <w:rsid w:val="00695012"/>
    <w:rsid w:val="006A0B6E"/>
    <w:rsid w:val="006A46A9"/>
    <w:rsid w:val="006A5DD3"/>
    <w:rsid w:val="006B1214"/>
    <w:rsid w:val="006B4A84"/>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D1B86"/>
    <w:rsid w:val="007D4D85"/>
    <w:rsid w:val="007D4E14"/>
    <w:rsid w:val="007E360C"/>
    <w:rsid w:val="007E6B47"/>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22629"/>
    <w:rsid w:val="00925FEC"/>
    <w:rsid w:val="00940202"/>
    <w:rsid w:val="00947800"/>
    <w:rsid w:val="00950781"/>
    <w:rsid w:val="00953EE0"/>
    <w:rsid w:val="00954793"/>
    <w:rsid w:val="00954DBD"/>
    <w:rsid w:val="00955884"/>
    <w:rsid w:val="009706C5"/>
    <w:rsid w:val="00971B7F"/>
    <w:rsid w:val="0097764C"/>
    <w:rsid w:val="00992221"/>
    <w:rsid w:val="009A1B72"/>
    <w:rsid w:val="009B1746"/>
    <w:rsid w:val="009C0212"/>
    <w:rsid w:val="009D0040"/>
    <w:rsid w:val="009D709A"/>
    <w:rsid w:val="009D7FAF"/>
    <w:rsid w:val="009F0F82"/>
    <w:rsid w:val="009F5C5E"/>
    <w:rsid w:val="00A03E2F"/>
    <w:rsid w:val="00A066BE"/>
    <w:rsid w:val="00A118E0"/>
    <w:rsid w:val="00A20F03"/>
    <w:rsid w:val="00A24A2F"/>
    <w:rsid w:val="00A31AD6"/>
    <w:rsid w:val="00A320B1"/>
    <w:rsid w:val="00A40974"/>
    <w:rsid w:val="00A508B7"/>
    <w:rsid w:val="00A54595"/>
    <w:rsid w:val="00A751D8"/>
    <w:rsid w:val="00A837EA"/>
    <w:rsid w:val="00A94119"/>
    <w:rsid w:val="00A958B0"/>
    <w:rsid w:val="00A96822"/>
    <w:rsid w:val="00AA07D0"/>
    <w:rsid w:val="00AA2528"/>
    <w:rsid w:val="00AA51FF"/>
    <w:rsid w:val="00AB0657"/>
    <w:rsid w:val="00AB4C0D"/>
    <w:rsid w:val="00AB5EC1"/>
    <w:rsid w:val="00AB7955"/>
    <w:rsid w:val="00AC37AC"/>
    <w:rsid w:val="00AC7D19"/>
    <w:rsid w:val="00AD1C85"/>
    <w:rsid w:val="00AF6AF5"/>
    <w:rsid w:val="00B0109A"/>
    <w:rsid w:val="00B04E97"/>
    <w:rsid w:val="00B06DA7"/>
    <w:rsid w:val="00B11F72"/>
    <w:rsid w:val="00B1434B"/>
    <w:rsid w:val="00B15F0E"/>
    <w:rsid w:val="00B31CDA"/>
    <w:rsid w:val="00B3410E"/>
    <w:rsid w:val="00B65EBE"/>
    <w:rsid w:val="00B673C4"/>
    <w:rsid w:val="00B84D8D"/>
    <w:rsid w:val="00B86765"/>
    <w:rsid w:val="00B916DC"/>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1C78"/>
    <w:rsid w:val="00C22059"/>
    <w:rsid w:val="00C2737B"/>
    <w:rsid w:val="00C35B43"/>
    <w:rsid w:val="00C41489"/>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357C9"/>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C7EB2"/>
    <w:rsid w:val="00ED209B"/>
    <w:rsid w:val="00ED523A"/>
    <w:rsid w:val="00EE00D6"/>
    <w:rsid w:val="00EE395A"/>
    <w:rsid w:val="00EF1109"/>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1B6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71405841">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38358932">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2020-06-01T10:09:00Z</dcterms:created>
  <dcterms:modified xsi:type="dcterms:W3CDTF">2020-06-01T10:09:00Z</dcterms:modified>
</cp:coreProperties>
</file>