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C75F63">
              <w:trPr>
                <w:trHeight w:val="1612"/>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2A01EA" w:rsidRDefault="002A01E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A01EA">
                                          <w:rPr>
                                            <w:rFonts w:ascii="Comic Sans MS" w:hAnsi="Comic Sans MS"/>
                                            <w:b/>
                                            <w:i/>
                                            <w:noProof/>
                                            <w:sz w:val="32"/>
                                            <w:szCs w:val="32"/>
                                            <w:lang w:val="af-ZA"/>
                                          </w:rPr>
                                          <w:t>CEO</w:t>
                                        </w:r>
                                        <w:r w:rsidR="00590E85" w:rsidRPr="002A01EA">
                                          <w:rPr>
                                            <w:rFonts w:ascii="Comic Sans MS" w:hAnsi="Comic Sans MS"/>
                                            <w:b/>
                                            <w:i/>
                                            <w:noProof/>
                                            <w:sz w:val="32"/>
                                            <w:szCs w:val="32"/>
                                            <w:lang w:val="af-ZA"/>
                                          </w:rPr>
                                          <w:t xml:space="preserve"> (26</w:t>
                                        </w:r>
                                        <w:r w:rsidR="00931714" w:rsidRPr="002A01EA">
                                          <w:rPr>
                                            <w:rFonts w:ascii="Comic Sans MS" w:hAnsi="Comic Sans MS"/>
                                            <w:b/>
                                            <w:i/>
                                            <w:noProof/>
                                            <w:sz w:val="32"/>
                                            <w:szCs w:val="32"/>
                                            <w:lang w:val="af-ZA"/>
                                          </w:rPr>
                                          <w:t>/18</w:t>
                                        </w:r>
                                        <w:r w:rsidR="00044293" w:rsidRPr="002A01EA">
                                          <w:rPr>
                                            <w:rFonts w:ascii="Comic Sans MS" w:hAnsi="Comic Sans MS"/>
                                            <w:b/>
                                            <w:i/>
                                            <w:noProof/>
                                            <w:sz w:val="32"/>
                                            <w:szCs w:val="32"/>
                                            <w:lang w:val="af-ZA"/>
                                          </w:rPr>
                                          <w:t>)</w:t>
                                        </w:r>
                                      </w:p>
                                      <w:p w:rsidR="00044293" w:rsidRPr="002A01EA" w:rsidRDefault="00044293" w:rsidP="00DA4B02">
                                        <w:pPr>
                                          <w:spacing w:line="240" w:lineRule="auto"/>
                                          <w:rPr>
                                            <w:rFonts w:ascii="Comic Sans MS" w:hAnsi="Comic Sans MS"/>
                                            <w:b/>
                                            <w:noProof/>
                                            <w:color w:val="00B050"/>
                                            <w:sz w:val="20"/>
                                            <w:szCs w:val="20"/>
                                            <w:lang w:val="af-ZA"/>
                                          </w:rPr>
                                        </w:pPr>
                                        <w:r w:rsidRPr="002A01EA">
                                          <w:rPr>
                                            <w:rFonts w:ascii="Comic Sans MS" w:hAnsi="Comic Sans MS"/>
                                            <w:b/>
                                            <w:noProof/>
                                            <w:color w:val="00B050"/>
                                            <w:sz w:val="20"/>
                                            <w:szCs w:val="20"/>
                                            <w:lang w:val="af-ZA"/>
                                          </w:rPr>
                                          <w:t>(</w:t>
                                        </w:r>
                                        <w:r w:rsidR="002A01EA">
                                          <w:rPr>
                                            <w:rFonts w:ascii="Comic Sans MS" w:hAnsi="Comic Sans MS"/>
                                            <w:b/>
                                            <w:noProof/>
                                            <w:color w:val="00B050"/>
                                            <w:sz w:val="20"/>
                                            <w:szCs w:val="20"/>
                                            <w:lang w:val="af-ZA"/>
                                          </w:rPr>
                                          <w:t xml:space="preserve">Volg my op </w:t>
                                        </w:r>
                                        <w:r w:rsidRPr="002A01EA">
                                          <w:rPr>
                                            <w:rFonts w:ascii="Comic Sans MS" w:hAnsi="Comic Sans MS"/>
                                            <w:b/>
                                            <w:noProof/>
                                            <w:color w:val="00B050"/>
                                            <w:sz w:val="20"/>
                                            <w:szCs w:val="20"/>
                                            <w:lang w:val="af-ZA"/>
                                          </w:rPr>
                                          <w:t>Twitter justchad_cga)</w:t>
                                        </w:r>
                                      </w:p>
                                      <w:p w:rsidR="00044293" w:rsidRPr="002A01EA" w:rsidRDefault="006B457B" w:rsidP="00DA4B02">
                                        <w:pPr>
                                          <w:spacing w:line="240" w:lineRule="auto"/>
                                          <w:rPr>
                                            <w:noProof/>
                                            <w:lang w:val="af-ZA"/>
                                          </w:rPr>
                                        </w:pPr>
                                        <w:r w:rsidRPr="002A01EA">
                                          <w:rPr>
                                            <w:rFonts w:ascii="Comic Sans MS" w:hAnsi="Comic Sans MS"/>
                                            <w:i/>
                                            <w:noProof/>
                                            <w:sz w:val="20"/>
                                            <w:szCs w:val="20"/>
                                            <w:lang w:val="af-ZA"/>
                                          </w:rPr>
                                          <w:t xml:space="preserve">Justin Chadwick </w:t>
                                        </w:r>
                                        <w:r w:rsidR="00590E85" w:rsidRPr="002A01EA">
                                          <w:rPr>
                                            <w:rFonts w:ascii="Comic Sans MS" w:hAnsi="Comic Sans MS"/>
                                            <w:i/>
                                            <w:noProof/>
                                            <w:sz w:val="20"/>
                                            <w:szCs w:val="20"/>
                                            <w:lang w:val="af-ZA"/>
                                          </w:rPr>
                                          <w:t>29</w:t>
                                        </w:r>
                                        <w:r w:rsidR="00355368" w:rsidRPr="002A01EA">
                                          <w:rPr>
                                            <w:rFonts w:ascii="Comic Sans MS" w:hAnsi="Comic Sans MS"/>
                                            <w:i/>
                                            <w:noProof/>
                                            <w:sz w:val="20"/>
                                            <w:szCs w:val="20"/>
                                            <w:lang w:val="af-ZA"/>
                                          </w:rPr>
                                          <w:t xml:space="preserve"> Jun</w:t>
                                        </w:r>
                                        <w:r w:rsidR="002A01EA">
                                          <w:rPr>
                                            <w:rFonts w:ascii="Comic Sans MS" w:hAnsi="Comic Sans MS"/>
                                            <w:i/>
                                            <w:noProof/>
                                            <w:sz w:val="20"/>
                                            <w:szCs w:val="20"/>
                                            <w:lang w:val="af-ZA"/>
                                          </w:rPr>
                                          <w:t>i</w:t>
                                        </w:r>
                                        <w:r w:rsidR="00355368" w:rsidRPr="002A01EA">
                                          <w:rPr>
                                            <w:rFonts w:ascii="Comic Sans MS" w:hAnsi="Comic Sans MS"/>
                                            <w:i/>
                                            <w:noProof/>
                                            <w:sz w:val="20"/>
                                            <w:szCs w:val="20"/>
                                            <w:lang w:val="af-ZA"/>
                                          </w:rPr>
                                          <w:t>e</w:t>
                                        </w:r>
                                        <w:r w:rsidR="00931714" w:rsidRPr="002A01EA">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2A01EA" w:rsidRDefault="002A01E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A01EA">
                                    <w:rPr>
                                      <w:rFonts w:ascii="Comic Sans MS" w:hAnsi="Comic Sans MS"/>
                                      <w:b/>
                                      <w:i/>
                                      <w:noProof/>
                                      <w:sz w:val="32"/>
                                      <w:szCs w:val="32"/>
                                      <w:lang w:val="af-ZA"/>
                                    </w:rPr>
                                    <w:t>CEO</w:t>
                                  </w:r>
                                  <w:r w:rsidR="00590E85" w:rsidRPr="002A01EA">
                                    <w:rPr>
                                      <w:rFonts w:ascii="Comic Sans MS" w:hAnsi="Comic Sans MS"/>
                                      <w:b/>
                                      <w:i/>
                                      <w:noProof/>
                                      <w:sz w:val="32"/>
                                      <w:szCs w:val="32"/>
                                      <w:lang w:val="af-ZA"/>
                                    </w:rPr>
                                    <w:t xml:space="preserve"> (26</w:t>
                                  </w:r>
                                  <w:r w:rsidR="00931714" w:rsidRPr="002A01EA">
                                    <w:rPr>
                                      <w:rFonts w:ascii="Comic Sans MS" w:hAnsi="Comic Sans MS"/>
                                      <w:b/>
                                      <w:i/>
                                      <w:noProof/>
                                      <w:sz w:val="32"/>
                                      <w:szCs w:val="32"/>
                                      <w:lang w:val="af-ZA"/>
                                    </w:rPr>
                                    <w:t>/18</w:t>
                                  </w:r>
                                  <w:r w:rsidR="00044293" w:rsidRPr="002A01EA">
                                    <w:rPr>
                                      <w:rFonts w:ascii="Comic Sans MS" w:hAnsi="Comic Sans MS"/>
                                      <w:b/>
                                      <w:i/>
                                      <w:noProof/>
                                      <w:sz w:val="32"/>
                                      <w:szCs w:val="32"/>
                                      <w:lang w:val="af-ZA"/>
                                    </w:rPr>
                                    <w:t>)</w:t>
                                  </w:r>
                                </w:p>
                                <w:p w:rsidR="00044293" w:rsidRPr="002A01EA" w:rsidRDefault="00044293" w:rsidP="00DA4B02">
                                  <w:pPr>
                                    <w:spacing w:line="240" w:lineRule="auto"/>
                                    <w:rPr>
                                      <w:rFonts w:ascii="Comic Sans MS" w:hAnsi="Comic Sans MS"/>
                                      <w:b/>
                                      <w:noProof/>
                                      <w:color w:val="00B050"/>
                                      <w:sz w:val="20"/>
                                      <w:szCs w:val="20"/>
                                      <w:lang w:val="af-ZA"/>
                                    </w:rPr>
                                  </w:pPr>
                                  <w:r w:rsidRPr="002A01EA">
                                    <w:rPr>
                                      <w:rFonts w:ascii="Comic Sans MS" w:hAnsi="Comic Sans MS"/>
                                      <w:b/>
                                      <w:noProof/>
                                      <w:color w:val="00B050"/>
                                      <w:sz w:val="20"/>
                                      <w:szCs w:val="20"/>
                                      <w:lang w:val="af-ZA"/>
                                    </w:rPr>
                                    <w:t>(</w:t>
                                  </w:r>
                                  <w:r w:rsidR="002A01EA">
                                    <w:rPr>
                                      <w:rFonts w:ascii="Comic Sans MS" w:hAnsi="Comic Sans MS"/>
                                      <w:b/>
                                      <w:noProof/>
                                      <w:color w:val="00B050"/>
                                      <w:sz w:val="20"/>
                                      <w:szCs w:val="20"/>
                                      <w:lang w:val="af-ZA"/>
                                    </w:rPr>
                                    <w:t xml:space="preserve">Volg my op </w:t>
                                  </w:r>
                                  <w:r w:rsidRPr="002A01EA">
                                    <w:rPr>
                                      <w:rFonts w:ascii="Comic Sans MS" w:hAnsi="Comic Sans MS"/>
                                      <w:b/>
                                      <w:noProof/>
                                      <w:color w:val="00B050"/>
                                      <w:sz w:val="20"/>
                                      <w:szCs w:val="20"/>
                                      <w:lang w:val="af-ZA"/>
                                    </w:rPr>
                                    <w:t>Twitter justchad_cga)</w:t>
                                  </w:r>
                                </w:p>
                                <w:p w:rsidR="00044293" w:rsidRPr="002A01EA" w:rsidRDefault="006B457B" w:rsidP="00DA4B02">
                                  <w:pPr>
                                    <w:spacing w:line="240" w:lineRule="auto"/>
                                    <w:rPr>
                                      <w:noProof/>
                                      <w:lang w:val="af-ZA"/>
                                    </w:rPr>
                                  </w:pPr>
                                  <w:r w:rsidRPr="002A01EA">
                                    <w:rPr>
                                      <w:rFonts w:ascii="Comic Sans MS" w:hAnsi="Comic Sans MS"/>
                                      <w:i/>
                                      <w:noProof/>
                                      <w:sz w:val="20"/>
                                      <w:szCs w:val="20"/>
                                      <w:lang w:val="af-ZA"/>
                                    </w:rPr>
                                    <w:t xml:space="preserve">Justin Chadwick </w:t>
                                  </w:r>
                                  <w:r w:rsidR="00590E85" w:rsidRPr="002A01EA">
                                    <w:rPr>
                                      <w:rFonts w:ascii="Comic Sans MS" w:hAnsi="Comic Sans MS"/>
                                      <w:i/>
                                      <w:noProof/>
                                      <w:sz w:val="20"/>
                                      <w:szCs w:val="20"/>
                                      <w:lang w:val="af-ZA"/>
                                    </w:rPr>
                                    <w:t>29</w:t>
                                  </w:r>
                                  <w:r w:rsidR="00355368" w:rsidRPr="002A01EA">
                                    <w:rPr>
                                      <w:rFonts w:ascii="Comic Sans MS" w:hAnsi="Comic Sans MS"/>
                                      <w:i/>
                                      <w:noProof/>
                                      <w:sz w:val="20"/>
                                      <w:szCs w:val="20"/>
                                      <w:lang w:val="af-ZA"/>
                                    </w:rPr>
                                    <w:t xml:space="preserve"> Jun</w:t>
                                  </w:r>
                                  <w:r w:rsidR="002A01EA">
                                    <w:rPr>
                                      <w:rFonts w:ascii="Comic Sans MS" w:hAnsi="Comic Sans MS"/>
                                      <w:i/>
                                      <w:noProof/>
                                      <w:sz w:val="20"/>
                                      <w:szCs w:val="20"/>
                                      <w:lang w:val="af-ZA"/>
                                    </w:rPr>
                                    <w:t>i</w:t>
                                  </w:r>
                                  <w:r w:rsidR="00355368" w:rsidRPr="002A01EA">
                                    <w:rPr>
                                      <w:rFonts w:ascii="Comic Sans MS" w:hAnsi="Comic Sans MS"/>
                                      <w:i/>
                                      <w:noProof/>
                                      <w:sz w:val="20"/>
                                      <w:szCs w:val="20"/>
                                      <w:lang w:val="af-ZA"/>
                                    </w:rPr>
                                    <w:t>e</w:t>
                                  </w:r>
                                  <w:r w:rsidR="00931714" w:rsidRPr="002A01EA">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C75F63">
              <w:trPr>
                <w:trHeight w:val="45"/>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092E13" w:rsidRDefault="00D42FAB" w:rsidP="00B26374">
            <w:pPr>
              <w:spacing w:after="0"/>
              <w:rPr>
                <w:rFonts w:ascii="Arial" w:eastAsia="Times New Roman" w:hAnsi="Arial" w:cs="Arial"/>
                <w:b/>
                <w:i/>
                <w:color w:val="181818"/>
                <w:sz w:val="24"/>
                <w:szCs w:val="24"/>
                <w:lang w:val="en-US"/>
              </w:rPr>
            </w:pPr>
            <w:r w:rsidRPr="00726C93">
              <w:rPr>
                <w:rFonts w:ascii="Arial" w:eastAsia="Times New Roman" w:hAnsi="Arial" w:cs="Arial"/>
                <w:b/>
                <w:i/>
                <w:color w:val="181818"/>
                <w:sz w:val="20"/>
                <w:szCs w:val="20"/>
                <w:lang w:val="en-US"/>
              </w:rPr>
              <w:t>“</w:t>
            </w:r>
            <w:r w:rsidR="00590E85">
              <w:rPr>
                <w:rFonts w:ascii="Arial" w:eastAsia="Times New Roman" w:hAnsi="Arial" w:cs="Arial"/>
                <w:b/>
                <w:i/>
                <w:color w:val="181818"/>
                <w:sz w:val="24"/>
                <w:szCs w:val="24"/>
                <w:lang w:val="en-US"/>
              </w:rPr>
              <w:t>Stay away from negative people. They have a problem for every solution.” Albert Einstein</w:t>
            </w:r>
          </w:p>
          <w:p w:rsidR="005A0E2E" w:rsidRPr="002D1063" w:rsidRDefault="005A0E2E" w:rsidP="00B26374">
            <w:pPr>
              <w:spacing w:after="0"/>
              <w:rPr>
                <w:rFonts w:ascii="Arial" w:eastAsia="Times New Roman" w:hAnsi="Arial" w:cs="Arial"/>
                <w:b/>
                <w:i/>
                <w:color w:val="181818"/>
                <w:sz w:val="6"/>
                <w:szCs w:val="6"/>
                <w:lang w:val="en-US"/>
              </w:rPr>
            </w:pPr>
          </w:p>
          <w:p w:rsidR="004B41C4" w:rsidRPr="007111ED" w:rsidRDefault="004B41C4" w:rsidP="004B41C4">
            <w:pPr>
              <w:spacing w:after="0" w:line="240" w:lineRule="auto"/>
              <w:jc w:val="both"/>
              <w:rPr>
                <w:rFonts w:ascii="Arial" w:eastAsiaTheme="minorHAnsi" w:hAnsi="Arial" w:cs="Arial"/>
                <w:b/>
                <w:noProof/>
                <w:color w:val="2E74B5" w:themeColor="accent1" w:themeShade="BF"/>
                <w:u w:val="single"/>
                <w:lang w:val="af-ZA"/>
              </w:rPr>
            </w:pPr>
            <w:r w:rsidRPr="007111ED">
              <w:rPr>
                <w:rFonts w:ascii="Arial" w:eastAsiaTheme="minorHAnsi" w:hAnsi="Arial" w:cs="Arial"/>
                <w:b/>
                <w:noProof/>
                <w:color w:val="2E74B5" w:themeColor="accent1" w:themeShade="BF"/>
                <w:u w:val="single"/>
                <w:lang w:val="af-ZA"/>
              </w:rPr>
              <w:t xml:space="preserve">OPENBARE </w:t>
            </w:r>
            <w:r w:rsidR="007111ED">
              <w:rPr>
                <w:rFonts w:ascii="Arial" w:eastAsiaTheme="minorHAnsi" w:hAnsi="Arial" w:cs="Arial"/>
                <w:b/>
                <w:noProof/>
                <w:color w:val="2E74B5" w:themeColor="accent1" w:themeShade="BF"/>
                <w:u w:val="single"/>
                <w:lang w:val="af-ZA"/>
              </w:rPr>
              <w:t>VERHORE</w:t>
            </w:r>
            <w:r w:rsidRPr="007111ED">
              <w:rPr>
                <w:rFonts w:ascii="Arial" w:eastAsiaTheme="minorHAnsi" w:hAnsi="Arial" w:cs="Arial"/>
                <w:b/>
                <w:noProof/>
                <w:color w:val="2E74B5" w:themeColor="accent1" w:themeShade="BF"/>
                <w:u w:val="single"/>
                <w:lang w:val="af-ZA"/>
              </w:rPr>
              <w:t>: WYSIGING VAN ARTIKEL 25 VAN DIE GRONDWET</w:t>
            </w:r>
          </w:p>
          <w:p w:rsidR="004B41C4" w:rsidRDefault="004B41C4" w:rsidP="004B41C4">
            <w:pPr>
              <w:spacing w:after="0" w:line="240" w:lineRule="auto"/>
              <w:jc w:val="both"/>
              <w:rPr>
                <w:rFonts w:ascii="Arial" w:eastAsiaTheme="minorHAnsi" w:hAnsi="Arial" w:cs="Arial"/>
                <w:noProof/>
                <w:lang w:val="af-ZA"/>
              </w:rPr>
            </w:pPr>
            <w:r w:rsidRPr="004B41C4">
              <w:rPr>
                <w:rFonts w:ascii="Arial" w:eastAsiaTheme="minorHAnsi" w:hAnsi="Arial" w:cs="Arial"/>
                <w:noProof/>
                <w:lang w:val="af-ZA"/>
              </w:rPr>
              <w:t xml:space="preserve">Mediaverklarings dui daarop dat die Parlementêre Oorsigkomitee oor die Wysiging van Artikel 25 van die Grondwet (wat oor onteiening sonder vergoeding handel) meer as 700 000 skriftelike voorleggings teen die sluitingsdatum van 15 Junie 2018 ontvang het. Terwyl een reaksie op hierdie nuus sou wees dat dit fantasties is om soveel bekommerde en betrokke Suid-Afrikaners te sien - ware demokrasie en die wil van die mense om gehoor te word; Die ander reaksie sou wees: "Sjoe, hoe gaan dit vir die Komitee moontlik wees om te lees, inligting uit te haal en 'n verslag voor einde Augustus 2018 op te stel?". Gestel dit sal die maand van Augustus neem om die verslag op te stel en te finaliseer - die komitee het 32 ​​dae om deur al die voorleggings te </w:t>
            </w:r>
            <w:r w:rsidR="007111ED">
              <w:rPr>
                <w:rFonts w:ascii="Arial" w:eastAsiaTheme="minorHAnsi" w:hAnsi="Arial" w:cs="Arial"/>
                <w:noProof/>
                <w:lang w:val="af-ZA"/>
              </w:rPr>
              <w:t>werk</w:t>
            </w:r>
            <w:r w:rsidRPr="004B41C4">
              <w:rPr>
                <w:rFonts w:ascii="Arial" w:eastAsiaTheme="minorHAnsi" w:hAnsi="Arial" w:cs="Arial"/>
                <w:noProof/>
                <w:lang w:val="af-ZA"/>
              </w:rPr>
              <w:t xml:space="preserve">. Dit beteken amper 22 000 per dag! In die mediaberigte word gesê dat die Komitee 'n derde party opdrag gegee het om die voorleggings te </w:t>
            </w:r>
            <w:r w:rsidR="007111ED">
              <w:rPr>
                <w:rFonts w:ascii="Arial" w:eastAsiaTheme="minorHAnsi" w:hAnsi="Arial" w:cs="Arial"/>
                <w:noProof/>
                <w:lang w:val="af-ZA"/>
              </w:rPr>
              <w:t>“screen”</w:t>
            </w:r>
            <w:r w:rsidRPr="004B41C4">
              <w:rPr>
                <w:rFonts w:ascii="Arial" w:eastAsiaTheme="minorHAnsi" w:hAnsi="Arial" w:cs="Arial"/>
                <w:noProof/>
                <w:lang w:val="af-ZA"/>
              </w:rPr>
              <w:t xml:space="preserve">;  hier is ‘n gevaar dat die persone dalk nie </w:t>
            </w:r>
            <w:r w:rsidR="003C5706">
              <w:rPr>
                <w:rFonts w:ascii="Arial" w:eastAsiaTheme="minorHAnsi" w:hAnsi="Arial" w:cs="Arial"/>
                <w:noProof/>
                <w:lang w:val="af-ZA"/>
              </w:rPr>
              <w:t>g</w:t>
            </w:r>
            <w:r w:rsidRPr="004B41C4">
              <w:rPr>
                <w:rFonts w:ascii="Arial" w:eastAsiaTheme="minorHAnsi" w:hAnsi="Arial" w:cs="Arial"/>
                <w:noProof/>
                <w:lang w:val="af-ZA"/>
              </w:rPr>
              <w:t xml:space="preserve">ekwalifiseerd of onpartydig genoeg is om die </w:t>
            </w:r>
            <w:r w:rsidR="003C5706">
              <w:rPr>
                <w:rFonts w:ascii="Arial" w:eastAsiaTheme="minorHAnsi" w:hAnsi="Arial" w:cs="Arial"/>
                <w:noProof/>
                <w:lang w:val="af-ZA"/>
              </w:rPr>
              <w:t xml:space="preserve">mening </w:t>
            </w:r>
            <w:r w:rsidRPr="004B41C4">
              <w:rPr>
                <w:rFonts w:ascii="Arial" w:eastAsiaTheme="minorHAnsi" w:hAnsi="Arial" w:cs="Arial"/>
                <w:noProof/>
                <w:lang w:val="af-ZA"/>
              </w:rPr>
              <w:t>van die voorleggers behoorlik op te som nie. Alles in ag</w:t>
            </w:r>
            <w:r w:rsidR="00F32723">
              <w:rPr>
                <w:rFonts w:ascii="Arial" w:eastAsiaTheme="minorHAnsi" w:hAnsi="Arial" w:cs="Arial"/>
                <w:noProof/>
                <w:lang w:val="af-ZA"/>
              </w:rPr>
              <w:t xml:space="preserve"> </w:t>
            </w:r>
            <w:r w:rsidRPr="004B41C4">
              <w:rPr>
                <w:rFonts w:ascii="Arial" w:eastAsiaTheme="minorHAnsi" w:hAnsi="Arial" w:cs="Arial"/>
                <w:noProof/>
                <w:lang w:val="af-ZA"/>
              </w:rPr>
              <w:t>geneem</w:t>
            </w:r>
            <w:r w:rsidR="003C5706">
              <w:rPr>
                <w:rFonts w:ascii="Arial" w:eastAsiaTheme="minorHAnsi" w:hAnsi="Arial" w:cs="Arial"/>
                <w:noProof/>
                <w:lang w:val="af-ZA"/>
              </w:rPr>
              <w:t>,</w:t>
            </w:r>
            <w:r w:rsidRPr="004B41C4">
              <w:rPr>
                <w:rFonts w:ascii="Arial" w:eastAsiaTheme="minorHAnsi" w:hAnsi="Arial" w:cs="Arial"/>
                <w:noProof/>
                <w:lang w:val="af-ZA"/>
              </w:rPr>
              <w:t xml:space="preserve"> 'n groot taak.</w:t>
            </w:r>
          </w:p>
          <w:p w:rsidR="00FC3E69" w:rsidRPr="00FC3E69" w:rsidRDefault="00FC3E69" w:rsidP="00FC3E69">
            <w:pPr>
              <w:spacing w:after="0" w:line="240" w:lineRule="auto"/>
              <w:jc w:val="both"/>
              <w:rPr>
                <w:rFonts w:ascii="Arial" w:eastAsiaTheme="minorHAnsi" w:hAnsi="Arial" w:cs="Arial"/>
                <w:noProof/>
                <w:lang w:val="af-ZA"/>
              </w:rPr>
            </w:pPr>
            <w:r w:rsidRPr="00FC3E69">
              <w:rPr>
                <w:rFonts w:ascii="Arial" w:eastAsiaTheme="minorHAnsi" w:hAnsi="Arial" w:cs="Arial"/>
                <w:noProof/>
                <w:lang w:val="af-ZA"/>
              </w:rPr>
              <w:t>Terwyl ek verlede week in die VSA was, was ek bevoorreg om die “</w:t>
            </w:r>
            <w:r w:rsidRPr="00FC3E69">
              <w:rPr>
                <w:rFonts w:ascii="Arial" w:eastAsia="Times New Roman" w:hAnsi="Arial" w:cs="Arial"/>
                <w:noProof/>
                <w:lang w:val="af-ZA"/>
              </w:rPr>
              <w:t xml:space="preserve">Constitution Centre” </w:t>
            </w:r>
            <w:r w:rsidRPr="00FC3E69">
              <w:rPr>
                <w:rFonts w:ascii="Arial" w:eastAsiaTheme="minorHAnsi" w:hAnsi="Arial" w:cs="Arial"/>
                <w:noProof/>
                <w:lang w:val="af-ZA"/>
              </w:rPr>
              <w:t xml:space="preserve">in Philadelphia te besoek - net oorkant die gebou waar die Amerikaanse Grondwet in 1787 tot stand gekom het. Die toer het begin met 'n akteur wat 'n 20-minute vertoning lewer </w:t>
            </w:r>
            <w:r>
              <w:rPr>
                <w:rFonts w:ascii="Arial" w:eastAsiaTheme="minorHAnsi" w:hAnsi="Arial" w:cs="Arial"/>
                <w:noProof/>
                <w:lang w:val="af-ZA"/>
              </w:rPr>
              <w:t>oor</w:t>
            </w:r>
            <w:r w:rsidRPr="00FC3E69">
              <w:rPr>
                <w:rFonts w:ascii="Arial" w:eastAsiaTheme="minorHAnsi" w:hAnsi="Arial" w:cs="Arial"/>
                <w:noProof/>
                <w:lang w:val="af-ZA"/>
              </w:rPr>
              <w:t xml:space="preserve"> die ontwikkeling van die Grondwet. Wat in my kop vasge</w:t>
            </w:r>
            <w:r>
              <w:rPr>
                <w:rFonts w:ascii="Arial" w:eastAsiaTheme="minorHAnsi" w:hAnsi="Arial" w:cs="Arial"/>
                <w:noProof/>
                <w:lang w:val="af-ZA"/>
              </w:rPr>
              <w:t>s</w:t>
            </w:r>
            <w:r w:rsidRPr="00FC3E69">
              <w:rPr>
                <w:rFonts w:ascii="Arial" w:eastAsiaTheme="minorHAnsi" w:hAnsi="Arial" w:cs="Arial"/>
                <w:noProof/>
                <w:lang w:val="af-ZA"/>
              </w:rPr>
              <w:t>teek het (omdat dit so baie herhaal word) "Ons die mense ..." - die eerste drie woorde van die Amerikaanse Grondwet. Die Amerikaanse Grondwet is met die burgers van die VSA in gedagte, geskryf. Ek is seker dat die skrywers van die Suid-Afrikaanse Grondwet dieselfde doel in gedagte gehad het. In baie kringe word die Suid-Afrikaanse Grondwet as die magna carta van Grondwette</w:t>
            </w:r>
            <w:r>
              <w:rPr>
                <w:rFonts w:ascii="Arial" w:eastAsiaTheme="minorHAnsi" w:hAnsi="Arial" w:cs="Arial"/>
                <w:noProof/>
                <w:lang w:val="af-ZA"/>
              </w:rPr>
              <w:t xml:space="preserve"> </w:t>
            </w:r>
            <w:r w:rsidRPr="00FC3E69">
              <w:rPr>
                <w:rFonts w:ascii="Arial" w:eastAsiaTheme="minorHAnsi" w:hAnsi="Arial" w:cs="Arial"/>
                <w:noProof/>
                <w:lang w:val="af-ZA"/>
              </w:rPr>
              <w:t>voorgehou. Die Suid-Afrikaanse Grondwet van 1996 begin ook met die woorde "Ons die mense".</w:t>
            </w:r>
          </w:p>
          <w:p w:rsidR="00FC3E69" w:rsidRPr="00FC3E69" w:rsidRDefault="00FC3E69" w:rsidP="00FC3E69">
            <w:pPr>
              <w:spacing w:after="0" w:line="240" w:lineRule="auto"/>
              <w:jc w:val="both"/>
              <w:rPr>
                <w:rFonts w:ascii="Arial" w:eastAsiaTheme="minorHAnsi" w:hAnsi="Arial" w:cs="Arial"/>
                <w:noProof/>
                <w:lang w:val="af-ZA"/>
              </w:rPr>
            </w:pPr>
            <w:r w:rsidRPr="00FC3E69">
              <w:rPr>
                <w:rFonts w:ascii="Arial" w:eastAsiaTheme="minorHAnsi" w:hAnsi="Arial" w:cs="Arial"/>
                <w:noProof/>
                <w:lang w:val="af-ZA"/>
              </w:rPr>
              <w:t xml:space="preserve">Die Grondwet van 'n land is die gom wat almal </w:t>
            </w:r>
            <w:r>
              <w:rPr>
                <w:rFonts w:ascii="Arial" w:eastAsiaTheme="minorHAnsi" w:hAnsi="Arial" w:cs="Arial"/>
                <w:noProof/>
                <w:lang w:val="af-ZA"/>
              </w:rPr>
              <w:t xml:space="preserve">wat </w:t>
            </w:r>
            <w:r w:rsidRPr="00FC3E69">
              <w:rPr>
                <w:rFonts w:ascii="Arial" w:eastAsiaTheme="minorHAnsi" w:hAnsi="Arial" w:cs="Arial"/>
                <w:noProof/>
                <w:lang w:val="af-ZA"/>
              </w:rPr>
              <w:t>daarin woon</w:t>
            </w:r>
            <w:r>
              <w:rPr>
                <w:rFonts w:ascii="Arial" w:eastAsiaTheme="minorHAnsi" w:hAnsi="Arial" w:cs="Arial"/>
                <w:noProof/>
                <w:lang w:val="af-ZA"/>
              </w:rPr>
              <w:t>,</w:t>
            </w:r>
            <w:r w:rsidRPr="00FC3E69">
              <w:rPr>
                <w:rFonts w:ascii="Arial" w:eastAsiaTheme="minorHAnsi" w:hAnsi="Arial" w:cs="Arial"/>
                <w:noProof/>
                <w:lang w:val="af-ZA"/>
              </w:rPr>
              <w:t xml:space="preserve"> saambind. Wysigings aan die Grondwet moet nie liggies gedoen word nie. Dit beteken nie dat wysigings nie oorweeg moet word nie - byvoorbeeld, die afskaffing van die reg om slawe te hê was 'n goeie wysiging van die Amerikaanse Grondwet - maar hulle moet slegs oorweeg word as dit absoluut noodsaaklik is. Die Amerikaanse Grondwet is in 231 jaar</w:t>
            </w:r>
            <w:r>
              <w:rPr>
                <w:rFonts w:ascii="Arial" w:eastAsiaTheme="minorHAnsi" w:hAnsi="Arial" w:cs="Arial"/>
                <w:noProof/>
                <w:lang w:val="af-ZA"/>
              </w:rPr>
              <w:t>,</w:t>
            </w:r>
            <w:r w:rsidRPr="00FC3E69">
              <w:rPr>
                <w:rFonts w:ascii="Arial" w:eastAsiaTheme="minorHAnsi" w:hAnsi="Arial" w:cs="Arial"/>
                <w:noProof/>
                <w:lang w:val="af-ZA"/>
              </w:rPr>
              <w:t xml:space="preserve"> 27 keer gewys</w:t>
            </w:r>
            <w:r w:rsidR="003C5706">
              <w:rPr>
                <w:rFonts w:ascii="Arial" w:eastAsiaTheme="minorHAnsi" w:hAnsi="Arial" w:cs="Arial"/>
                <w:noProof/>
                <w:lang w:val="af-ZA"/>
              </w:rPr>
              <w:t xml:space="preserve">ig (die eerste 10 wysigings is </w:t>
            </w:r>
            <w:r w:rsidRPr="00FC3E69">
              <w:rPr>
                <w:rFonts w:ascii="Arial" w:eastAsiaTheme="minorHAnsi" w:hAnsi="Arial" w:cs="Arial"/>
                <w:noProof/>
                <w:lang w:val="af-ZA"/>
              </w:rPr>
              <w:t>in die Handves van Regte vervat wat die magte van die regering beperk). Die 22 jaar</w:t>
            </w:r>
            <w:r w:rsidR="00F32723">
              <w:rPr>
                <w:rFonts w:ascii="Arial" w:eastAsiaTheme="minorHAnsi" w:hAnsi="Arial" w:cs="Arial"/>
                <w:noProof/>
                <w:lang w:val="af-ZA"/>
              </w:rPr>
              <w:t>-</w:t>
            </w:r>
            <w:r w:rsidRPr="00FC3E69">
              <w:rPr>
                <w:rFonts w:ascii="Arial" w:eastAsiaTheme="minorHAnsi" w:hAnsi="Arial" w:cs="Arial"/>
                <w:noProof/>
                <w:lang w:val="af-ZA"/>
              </w:rPr>
              <w:t>oue Suid-Afrikaanse Grondwet het reeds sewentien wysigings gehad.</w:t>
            </w:r>
          </w:p>
          <w:p w:rsidR="00FC3E69" w:rsidRPr="00FC3E69" w:rsidRDefault="00FC3E69" w:rsidP="00FC3E69">
            <w:pPr>
              <w:spacing w:after="0" w:line="240" w:lineRule="auto"/>
              <w:jc w:val="both"/>
              <w:rPr>
                <w:rFonts w:ascii="Arial" w:eastAsiaTheme="minorHAnsi" w:hAnsi="Arial" w:cs="Arial"/>
                <w:noProof/>
                <w:lang w:val="af-ZA"/>
              </w:rPr>
            </w:pPr>
            <w:r w:rsidRPr="00FC3E69">
              <w:rPr>
                <w:rFonts w:ascii="Arial" w:eastAsiaTheme="minorHAnsi" w:hAnsi="Arial" w:cs="Arial"/>
                <w:noProof/>
                <w:lang w:val="af-ZA"/>
              </w:rPr>
              <w:t xml:space="preserve">Die </w:t>
            </w:r>
            <w:r w:rsidR="003C5706">
              <w:rPr>
                <w:rFonts w:ascii="Arial" w:eastAsiaTheme="minorHAnsi" w:hAnsi="Arial" w:cs="Arial"/>
                <w:noProof/>
                <w:lang w:val="af-ZA"/>
              </w:rPr>
              <w:t>Oorsig</w:t>
            </w:r>
            <w:r w:rsidRPr="00FC3E69">
              <w:rPr>
                <w:rFonts w:ascii="Arial" w:eastAsiaTheme="minorHAnsi" w:hAnsi="Arial" w:cs="Arial"/>
                <w:noProof/>
                <w:lang w:val="af-ZA"/>
              </w:rPr>
              <w:t>komitee is nou met verhore</w:t>
            </w:r>
            <w:r>
              <w:rPr>
                <w:rFonts w:ascii="Arial" w:eastAsiaTheme="minorHAnsi" w:hAnsi="Arial" w:cs="Arial"/>
                <w:noProof/>
                <w:lang w:val="af-ZA"/>
              </w:rPr>
              <w:t xml:space="preserve"> besig</w:t>
            </w:r>
            <w:r w:rsidRPr="00FC3E69">
              <w:rPr>
                <w:rFonts w:ascii="Arial" w:eastAsiaTheme="minorHAnsi" w:hAnsi="Arial" w:cs="Arial"/>
                <w:noProof/>
                <w:lang w:val="af-ZA"/>
              </w:rPr>
              <w:t>. As ons na insetsels van verhore kyk wat tot dusver plaasgevind het, blyk dit dat die meeste op 'n vriendelike  wyse ge</w:t>
            </w:r>
            <w:r w:rsidR="003C5706">
              <w:rPr>
                <w:rFonts w:ascii="Arial" w:eastAsiaTheme="minorHAnsi" w:hAnsi="Arial" w:cs="Arial"/>
                <w:noProof/>
                <w:lang w:val="af-ZA"/>
              </w:rPr>
              <w:t>skied het</w:t>
            </w:r>
            <w:r w:rsidRPr="00FC3E69">
              <w:rPr>
                <w:rFonts w:ascii="Arial" w:eastAsiaTheme="minorHAnsi" w:hAnsi="Arial" w:cs="Arial"/>
                <w:noProof/>
                <w:lang w:val="af-ZA"/>
              </w:rPr>
              <w:t xml:space="preserve">, met alle Suid-Afrikaners wat saam sit en luister na die sienings van ander afgevaardigdes. Dit is die belangrike deel - ongeag wat die individu se standpunte oor hierdie kwessie is – is dit belangrik dat alle menings uitgespreek word, en almal wat die verhore bywoon moet luister na al hierdie sienings en nie beperk word deur ons eie sienings nie. Hierdie proses het die geleentheid om nasie te bou of om te verdeel. As dit op 'n verantwoordelike wyse gedoen word en indien almal </w:t>
            </w:r>
            <w:r>
              <w:rPr>
                <w:rFonts w:ascii="Arial" w:eastAsiaTheme="minorHAnsi" w:hAnsi="Arial" w:cs="Arial"/>
                <w:noProof/>
                <w:lang w:val="af-ZA"/>
              </w:rPr>
              <w:t xml:space="preserve">wat </w:t>
            </w:r>
            <w:r w:rsidRPr="00FC3E69">
              <w:rPr>
                <w:rFonts w:ascii="Arial" w:eastAsiaTheme="minorHAnsi" w:hAnsi="Arial" w:cs="Arial"/>
                <w:noProof/>
                <w:lang w:val="af-ZA"/>
              </w:rPr>
              <w:t>deelneem dit i</w:t>
            </w:r>
            <w:r w:rsidR="00F32723">
              <w:rPr>
                <w:rFonts w:ascii="Arial" w:eastAsiaTheme="minorHAnsi" w:hAnsi="Arial" w:cs="Arial"/>
                <w:noProof/>
                <w:lang w:val="af-ZA"/>
              </w:rPr>
              <w:t>n</w:t>
            </w:r>
            <w:r w:rsidRPr="00FC3E69">
              <w:rPr>
                <w:rFonts w:ascii="Arial" w:eastAsiaTheme="minorHAnsi" w:hAnsi="Arial" w:cs="Arial"/>
                <w:noProof/>
                <w:lang w:val="af-ZA"/>
              </w:rPr>
              <w:t xml:space="preserve"> so 'n gees doen om alle sienings te hoor en om 'n oplossing te vind vir komplekse kwessies - sal dit 'n beter Suid-Afrika tot gevolg hê. As verdelende elemente, emosionele retoriek en politieke punte versameling die middelpunt word - sal die geleentheid verlore gaan. Tyd vir sterk leierskap.</w:t>
            </w:r>
          </w:p>
          <w:p w:rsidR="005645D0" w:rsidRPr="005645D0" w:rsidRDefault="005645D0" w:rsidP="00FC3E69">
            <w:pPr>
              <w:spacing w:after="0" w:line="240" w:lineRule="auto"/>
              <w:jc w:val="both"/>
              <w:rPr>
                <w:rFonts w:ascii="Arial" w:eastAsiaTheme="minorHAnsi" w:hAnsi="Arial" w:cs="Arial"/>
                <w:b/>
                <w:noProof/>
                <w:color w:val="2E74B5" w:themeColor="accent1" w:themeShade="BF"/>
                <w:u w:val="single"/>
                <w:lang w:val="af-ZA"/>
              </w:rPr>
            </w:pPr>
            <w:r w:rsidRPr="005645D0">
              <w:rPr>
                <w:rFonts w:ascii="Arial" w:eastAsiaTheme="minorHAnsi" w:hAnsi="Arial" w:cs="Arial"/>
                <w:b/>
                <w:noProof/>
                <w:color w:val="2E74B5" w:themeColor="accent1" w:themeShade="BF"/>
                <w:u w:val="single"/>
                <w:lang w:val="af-ZA"/>
              </w:rPr>
              <w:t>MID</w:t>
            </w:r>
            <w:r>
              <w:rPr>
                <w:rFonts w:ascii="Arial" w:eastAsiaTheme="minorHAnsi" w:hAnsi="Arial" w:cs="Arial"/>
                <w:b/>
                <w:noProof/>
                <w:color w:val="2E74B5" w:themeColor="accent1" w:themeShade="BF"/>
                <w:u w:val="single"/>
                <w:lang w:val="af-ZA"/>
              </w:rPr>
              <w:t>-</w:t>
            </w:r>
            <w:r w:rsidRPr="005645D0">
              <w:rPr>
                <w:rFonts w:ascii="Arial" w:eastAsiaTheme="minorHAnsi" w:hAnsi="Arial" w:cs="Arial"/>
                <w:b/>
                <w:noProof/>
                <w:color w:val="2E74B5" w:themeColor="accent1" w:themeShade="BF"/>
                <w:u w:val="single"/>
                <w:lang w:val="af-ZA"/>
              </w:rPr>
              <w:t>JAAR SITRUS BEMARKINGSFORUM (CMF) VERGADERING</w:t>
            </w:r>
          </w:p>
          <w:p w:rsidR="005645D0" w:rsidRPr="00A93830" w:rsidRDefault="005645D0" w:rsidP="00FC3E69">
            <w:pPr>
              <w:spacing w:after="0" w:line="240" w:lineRule="auto"/>
              <w:jc w:val="both"/>
              <w:rPr>
                <w:rFonts w:ascii="Arial" w:eastAsiaTheme="minorHAnsi" w:hAnsi="Arial" w:cs="Arial"/>
                <w:noProof/>
                <w:sz w:val="20"/>
                <w:szCs w:val="20"/>
                <w:lang w:val="af-ZA"/>
              </w:rPr>
            </w:pPr>
            <w:r w:rsidRPr="00A93830">
              <w:rPr>
                <w:rFonts w:ascii="Arial" w:eastAsiaTheme="minorHAnsi" w:hAnsi="Arial" w:cs="Arial"/>
                <w:noProof/>
                <w:sz w:val="20"/>
                <w:szCs w:val="20"/>
                <w:lang w:val="af-ZA"/>
              </w:rPr>
              <w:t xml:space="preserve">FPEF en CGA lede het vir 'n mid-jaar CMF gevra. Kommer oor toename in produksie, laer verbruik </w:t>
            </w:r>
            <w:r w:rsidR="00F32723" w:rsidRPr="00A93830">
              <w:rPr>
                <w:rFonts w:ascii="Arial" w:eastAsiaTheme="minorHAnsi" w:hAnsi="Arial" w:cs="Arial"/>
                <w:noProof/>
                <w:sz w:val="20"/>
                <w:szCs w:val="20"/>
                <w:lang w:val="af-ZA"/>
              </w:rPr>
              <w:t xml:space="preserve">wat aangeteken is </w:t>
            </w:r>
            <w:r w:rsidRPr="00A93830">
              <w:rPr>
                <w:rFonts w:ascii="Arial" w:eastAsiaTheme="minorHAnsi" w:hAnsi="Arial" w:cs="Arial"/>
                <w:noProof/>
                <w:sz w:val="20"/>
                <w:szCs w:val="20"/>
                <w:lang w:val="af-ZA"/>
              </w:rPr>
              <w:t>en veranderende marktoestande, plaas nie net die bedryf op gereedheidsvlak nie, maar vereis ook insette van alle rolspelers om 'n suksesvolle 2018-sitrusseisoen te verseker, om w</w:t>
            </w:r>
            <w:r w:rsidR="00F32723" w:rsidRPr="00A93830">
              <w:rPr>
                <w:rFonts w:ascii="Arial" w:eastAsiaTheme="minorHAnsi" w:hAnsi="Arial" w:cs="Arial"/>
                <w:noProof/>
                <w:sz w:val="20"/>
                <w:szCs w:val="20"/>
                <w:lang w:val="af-ZA"/>
              </w:rPr>
              <w:t>eg te bly van risiko’s in die fi</w:t>
            </w:r>
            <w:r w:rsidRPr="00A93830">
              <w:rPr>
                <w:rFonts w:ascii="Arial" w:eastAsiaTheme="minorHAnsi" w:hAnsi="Arial" w:cs="Arial"/>
                <w:noProof/>
                <w:sz w:val="20"/>
                <w:szCs w:val="20"/>
                <w:lang w:val="af-ZA"/>
              </w:rPr>
              <w:t xml:space="preserve">tosanitêre, wetgewende en markomgewing. </w:t>
            </w:r>
            <w:r w:rsidRPr="00A93830">
              <w:rPr>
                <w:rFonts w:ascii="Arial" w:eastAsiaTheme="minorHAnsi" w:hAnsi="Arial" w:cs="Arial"/>
                <w:b/>
                <w:noProof/>
                <w:color w:val="FF0000"/>
                <w:sz w:val="20"/>
                <w:szCs w:val="20"/>
                <w:lang w:val="af-ZA"/>
              </w:rPr>
              <w:t>Datum:</w:t>
            </w:r>
            <w:r w:rsidRPr="00A93830">
              <w:rPr>
                <w:rFonts w:ascii="Arial" w:eastAsiaTheme="minorHAnsi" w:hAnsi="Arial" w:cs="Arial"/>
                <w:noProof/>
                <w:sz w:val="20"/>
                <w:szCs w:val="20"/>
                <w:lang w:val="af-ZA"/>
              </w:rPr>
              <w:t xml:space="preserve"> 04 Julie 2018 </w:t>
            </w:r>
            <w:r w:rsidRPr="00A93830">
              <w:rPr>
                <w:rFonts w:ascii="Arial" w:eastAsiaTheme="minorHAnsi" w:hAnsi="Arial" w:cs="Arial"/>
                <w:b/>
                <w:noProof/>
                <w:color w:val="FF0000"/>
                <w:sz w:val="20"/>
                <w:szCs w:val="20"/>
                <w:lang w:val="af-ZA"/>
              </w:rPr>
              <w:t>Tyd:</w:t>
            </w:r>
            <w:r w:rsidRPr="00A93830">
              <w:rPr>
                <w:rFonts w:ascii="Arial" w:eastAsiaTheme="minorHAnsi" w:hAnsi="Arial" w:cs="Arial"/>
                <w:noProof/>
                <w:sz w:val="20"/>
                <w:szCs w:val="20"/>
                <w:lang w:val="af-ZA"/>
              </w:rPr>
              <w:t xml:space="preserve"> 09:00 </w:t>
            </w:r>
            <w:r w:rsidRPr="00A93830">
              <w:rPr>
                <w:rFonts w:ascii="Arial" w:eastAsiaTheme="minorHAnsi" w:hAnsi="Arial" w:cs="Arial"/>
                <w:b/>
                <w:noProof/>
                <w:color w:val="FF0000"/>
                <w:sz w:val="20"/>
                <w:szCs w:val="20"/>
                <w:lang w:val="af-ZA"/>
              </w:rPr>
              <w:t>Plek:</w:t>
            </w:r>
            <w:r w:rsidRPr="00A93830">
              <w:rPr>
                <w:rFonts w:ascii="Arial" w:eastAsiaTheme="minorHAnsi" w:hAnsi="Arial" w:cs="Arial"/>
                <w:noProof/>
                <w:sz w:val="20"/>
                <w:szCs w:val="20"/>
                <w:lang w:val="af-ZA"/>
              </w:rPr>
              <w:t xml:space="preserve"> LNR Infruitec </w:t>
            </w:r>
            <w:r w:rsidR="00A93830">
              <w:rPr>
                <w:rFonts w:ascii="Arial" w:eastAsiaTheme="minorHAnsi" w:hAnsi="Arial" w:cs="Arial"/>
                <w:noProof/>
                <w:sz w:val="20"/>
                <w:szCs w:val="20"/>
                <w:lang w:val="af-ZA"/>
              </w:rPr>
              <w:t>–</w:t>
            </w:r>
            <w:r w:rsidRPr="00A93830">
              <w:rPr>
                <w:rFonts w:ascii="Arial" w:eastAsiaTheme="minorHAnsi" w:hAnsi="Arial" w:cs="Arial"/>
                <w:noProof/>
                <w:sz w:val="20"/>
                <w:szCs w:val="20"/>
                <w:lang w:val="af-ZA"/>
              </w:rPr>
              <w:t xml:space="preserve"> Stellenbosch</w:t>
            </w:r>
            <w:r w:rsidR="00A93830">
              <w:rPr>
                <w:rFonts w:ascii="Arial" w:eastAsiaTheme="minorHAnsi" w:hAnsi="Arial" w:cs="Arial"/>
                <w:noProof/>
                <w:sz w:val="20"/>
                <w:szCs w:val="20"/>
                <w:lang w:val="af-ZA"/>
              </w:rPr>
              <w:t>.</w:t>
            </w:r>
            <w:bookmarkStart w:id="0" w:name="_GoBack"/>
            <w:bookmarkEnd w:id="0"/>
          </w:p>
          <w:p w:rsidR="00F85A74" w:rsidRPr="00C75F63" w:rsidRDefault="002A01EA" w:rsidP="001001B8">
            <w:pPr>
              <w:spacing w:after="0"/>
              <w:jc w:val="both"/>
              <w:rPr>
                <w:rFonts w:ascii="Arial" w:eastAsia="Times New Roman" w:hAnsi="Arial" w:cs="Arial"/>
                <w:b/>
                <w:color w:val="0070C0"/>
                <w:sz w:val="21"/>
                <w:szCs w:val="21"/>
                <w:u w:val="single"/>
                <w:lang w:val="en-US"/>
              </w:rPr>
            </w:pPr>
            <w:r>
              <w:rPr>
                <w:rFonts w:ascii="Arial" w:eastAsia="Times New Roman" w:hAnsi="Arial" w:cs="Arial"/>
                <w:b/>
                <w:color w:val="0070C0"/>
                <w:sz w:val="21"/>
                <w:szCs w:val="21"/>
                <w:u w:val="single"/>
                <w:lang w:val="en-US"/>
              </w:rPr>
              <w:t>GEPAK EN VERSKEEP</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848"/>
              <w:gridCol w:w="900"/>
              <w:gridCol w:w="990"/>
              <w:gridCol w:w="990"/>
              <w:gridCol w:w="1080"/>
              <w:gridCol w:w="1260"/>
              <w:gridCol w:w="1260"/>
              <w:gridCol w:w="1159"/>
            </w:tblGrid>
            <w:tr w:rsidR="00A82A0A" w:rsidRPr="002A01EA" w:rsidTr="002A01EA">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69604C" w:rsidP="00A82A0A">
                  <w:pPr>
                    <w:spacing w:after="0" w:line="240" w:lineRule="auto"/>
                    <w:ind w:left="337" w:hanging="337"/>
                    <w:rPr>
                      <w:rFonts w:ascii="Arial" w:hAnsi="Arial" w:cs="Arial"/>
                      <w:noProof/>
                      <w:sz w:val="18"/>
                      <w:szCs w:val="18"/>
                      <w:lang w:val="af-ZA"/>
                    </w:rPr>
                  </w:pPr>
                  <w:bookmarkStart w:id="1" w:name="OLE_LINK1"/>
                  <w:bookmarkStart w:id="2" w:name="OLE_LINK2"/>
                  <w:r w:rsidRPr="002A01EA">
                    <w:rPr>
                      <w:rFonts w:ascii="Arial" w:hAnsi="Arial" w:cs="Arial"/>
                      <w:noProof/>
                      <w:sz w:val="18"/>
                      <w:szCs w:val="18"/>
                      <w:lang w:val="af-ZA"/>
                    </w:rPr>
                    <w:t>To</w:t>
                  </w:r>
                  <w:r w:rsidR="002A01EA">
                    <w:rPr>
                      <w:rFonts w:ascii="Arial" w:hAnsi="Arial" w:cs="Arial"/>
                      <w:noProof/>
                      <w:sz w:val="18"/>
                      <w:szCs w:val="18"/>
                      <w:lang w:val="af-ZA"/>
                    </w:rPr>
                    <w:t>t</w:t>
                  </w:r>
                  <w:r w:rsidRPr="002A01EA">
                    <w:rPr>
                      <w:rFonts w:ascii="Arial" w:hAnsi="Arial" w:cs="Arial"/>
                      <w:noProof/>
                      <w:sz w:val="18"/>
                      <w:szCs w:val="18"/>
                      <w:lang w:val="af-ZA"/>
                    </w:rPr>
                    <w:t xml:space="preserve"> Week</w:t>
                  </w:r>
                  <w:r w:rsidR="00590E85" w:rsidRPr="002A01EA">
                    <w:rPr>
                      <w:rFonts w:ascii="Arial" w:hAnsi="Arial" w:cs="Arial"/>
                      <w:noProof/>
                      <w:sz w:val="18"/>
                      <w:szCs w:val="18"/>
                      <w:lang w:val="af-ZA"/>
                    </w:rPr>
                    <w:t xml:space="preserve"> 25</w:t>
                  </w:r>
                </w:p>
                <w:p w:rsidR="00A82A0A" w:rsidRPr="002A01EA" w:rsidRDefault="00A82A0A" w:rsidP="002A01EA">
                  <w:pPr>
                    <w:spacing w:after="0" w:line="240" w:lineRule="auto"/>
                    <w:rPr>
                      <w:rFonts w:ascii="Arial" w:hAnsi="Arial" w:cs="Arial"/>
                      <w:noProof/>
                      <w:sz w:val="18"/>
                      <w:szCs w:val="18"/>
                      <w:lang w:val="af-ZA"/>
                    </w:rPr>
                  </w:pPr>
                  <w:r w:rsidRPr="002A01EA">
                    <w:rPr>
                      <w:rFonts w:ascii="Arial" w:hAnsi="Arial" w:cs="Arial"/>
                      <w:noProof/>
                      <w:sz w:val="18"/>
                      <w:szCs w:val="18"/>
                      <w:lang w:val="af-ZA"/>
                    </w:rPr>
                    <w:t>M</w:t>
                  </w:r>
                  <w:r w:rsidR="002A01EA">
                    <w:rPr>
                      <w:rFonts w:ascii="Arial" w:hAnsi="Arial" w:cs="Arial"/>
                      <w:noProof/>
                      <w:sz w:val="18"/>
                      <w:szCs w:val="18"/>
                      <w:lang w:val="af-ZA"/>
                    </w:rPr>
                    <w:t xml:space="preserve">iljoen </w:t>
                  </w:r>
                  <w:r w:rsidRPr="002A01EA">
                    <w:rPr>
                      <w:rFonts w:ascii="Arial" w:hAnsi="Arial" w:cs="Arial"/>
                      <w:noProof/>
                      <w:sz w:val="18"/>
                      <w:szCs w:val="18"/>
                      <w:lang w:val="af-ZA"/>
                    </w:rPr>
                    <w:t xml:space="preserve">15 Kg </w:t>
                  </w:r>
                  <w:r w:rsidR="002A01EA">
                    <w:rPr>
                      <w:rFonts w:ascii="Arial" w:hAnsi="Arial" w:cs="Arial"/>
                      <w:noProof/>
                      <w:sz w:val="18"/>
                      <w:szCs w:val="18"/>
                      <w:lang w:val="af-ZA"/>
                    </w:rPr>
                    <w:t>Kartonne</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82A0A" w:rsidRPr="002A01EA">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2A01EA" w:rsidP="002A01EA">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2A01EA"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159" w:type="dxa"/>
                  <w:tcBorders>
                    <w:top w:val="single" w:sz="4" w:space="0" w:color="000000"/>
                    <w:left w:val="single" w:sz="4" w:space="0" w:color="000000"/>
                    <w:bottom w:val="single" w:sz="4" w:space="0" w:color="000000"/>
                    <w:right w:val="single" w:sz="4" w:space="0" w:color="000000"/>
                  </w:tcBorders>
                  <w:shd w:val="clear" w:color="auto" w:fill="E6E6E6"/>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Fin</w:t>
                  </w:r>
                  <w:r w:rsidR="002A01EA">
                    <w:rPr>
                      <w:rFonts w:ascii="Arial" w:hAnsi="Arial" w:cs="Arial"/>
                      <w:noProof/>
                      <w:sz w:val="18"/>
                      <w:szCs w:val="18"/>
                      <w:lang w:val="af-ZA"/>
                    </w:rPr>
                    <w:t>a</w:t>
                  </w:r>
                  <w:r w:rsidRPr="002A01EA">
                    <w:rPr>
                      <w:rFonts w:ascii="Arial" w:hAnsi="Arial" w:cs="Arial"/>
                      <w:noProof/>
                      <w:sz w:val="18"/>
                      <w:szCs w:val="18"/>
                      <w:lang w:val="af-ZA"/>
                    </w:rPr>
                    <w:t xml:space="preserve">al </w:t>
                  </w:r>
                  <w:r w:rsidR="002A01EA">
                    <w:rPr>
                      <w:rFonts w:ascii="Arial" w:hAnsi="Arial" w:cs="Arial"/>
                      <w:noProof/>
                      <w:sz w:val="18"/>
                      <w:szCs w:val="18"/>
                      <w:lang w:val="af-ZA"/>
                    </w:rPr>
                    <w:t>Gepak</w:t>
                  </w:r>
                </w:p>
                <w:p w:rsidR="00A82A0A" w:rsidRPr="002A01EA" w:rsidRDefault="00A82A0A" w:rsidP="00A82A0A">
                  <w:pPr>
                    <w:spacing w:after="0" w:line="240" w:lineRule="auto"/>
                    <w:jc w:val="right"/>
                    <w:rPr>
                      <w:rFonts w:ascii="Arial" w:hAnsi="Arial" w:cs="Arial"/>
                      <w:noProof/>
                      <w:sz w:val="18"/>
                      <w:szCs w:val="18"/>
                      <w:lang w:val="af-ZA"/>
                    </w:rPr>
                  </w:pPr>
                </w:p>
              </w:tc>
            </w:tr>
            <w:tr w:rsidR="00A82A0A" w:rsidRPr="002A01EA" w:rsidTr="002A01EA">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2A01EA" w:rsidP="00A82A0A">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2A01EA">
                    <w:rPr>
                      <w:rFonts w:ascii="Arial" w:hAnsi="Arial" w:cs="Arial"/>
                      <w:b/>
                      <w:noProof/>
                      <w:sz w:val="18"/>
                      <w:szCs w:val="18"/>
                      <w:lang w:val="af-ZA"/>
                    </w:rPr>
                    <w:t>: PPECB</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2018</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2018</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2017</w:t>
                  </w:r>
                </w:p>
              </w:tc>
            </w:tr>
            <w:tr w:rsidR="00A82A0A" w:rsidRPr="002A01EA" w:rsidTr="002A01EA">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2A01EA" w:rsidP="00A82A0A">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11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12.7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14.5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10.8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9.9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BD3BE5"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17.8 m</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15.7 m</w:t>
                  </w:r>
                </w:p>
              </w:tc>
            </w:tr>
            <w:tr w:rsidR="00A82A0A" w:rsidRPr="002A01EA" w:rsidTr="002A01EA">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A82A0A" w:rsidP="002A01EA">
                  <w:pPr>
                    <w:spacing w:after="0" w:line="240" w:lineRule="auto"/>
                    <w:rPr>
                      <w:rFonts w:ascii="Arial" w:hAnsi="Arial" w:cs="Arial"/>
                      <w:noProof/>
                      <w:sz w:val="18"/>
                      <w:szCs w:val="18"/>
                      <w:lang w:val="af-ZA"/>
                    </w:rPr>
                  </w:pPr>
                  <w:r w:rsidRPr="002A01EA">
                    <w:rPr>
                      <w:rFonts w:ascii="Arial" w:hAnsi="Arial" w:cs="Arial"/>
                      <w:noProof/>
                      <w:sz w:val="18"/>
                      <w:szCs w:val="18"/>
                      <w:lang w:val="af-ZA"/>
                    </w:rPr>
                    <w:t>S</w:t>
                  </w:r>
                  <w:r w:rsidR="002A01EA">
                    <w:rPr>
                      <w:rFonts w:ascii="Arial" w:hAnsi="Arial" w:cs="Arial"/>
                      <w:noProof/>
                      <w:sz w:val="18"/>
                      <w:szCs w:val="18"/>
                      <w:lang w:val="af-ZA"/>
                    </w:rPr>
                    <w:t>agte Sitrus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7.4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7.4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8.3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6.6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6.3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156B3B"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16.4</w:t>
                  </w:r>
                  <w:r w:rsidR="00A82A0A" w:rsidRPr="002A01EA">
                    <w:rPr>
                      <w:rFonts w:ascii="Arial" w:hAnsi="Arial" w:cs="Arial"/>
                      <w:noProof/>
                      <w:sz w:val="18"/>
                      <w:szCs w:val="18"/>
                      <w:lang w:val="af-ZA"/>
                    </w:rPr>
                    <w:t xml:space="preserve"> m</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13.4 m</w:t>
                  </w:r>
                </w:p>
              </w:tc>
            </w:tr>
            <w:tr w:rsidR="00A82A0A" w:rsidRPr="002A01EA" w:rsidTr="002A01EA">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2A01EA" w:rsidP="00A82A0A">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10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13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12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10.4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10.9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C7514B"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20.3</w:t>
                  </w:r>
                  <w:r w:rsidR="00A82A0A" w:rsidRPr="002A01EA">
                    <w:rPr>
                      <w:rFonts w:ascii="Arial" w:hAnsi="Arial" w:cs="Arial"/>
                      <w:noProof/>
                      <w:sz w:val="18"/>
                      <w:szCs w:val="18"/>
                      <w:lang w:val="af-ZA"/>
                    </w:rPr>
                    <w:t xml:space="preserve"> m</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19 m</w:t>
                  </w:r>
                </w:p>
              </w:tc>
            </w:tr>
            <w:tr w:rsidR="00A82A0A" w:rsidRPr="002A01EA" w:rsidTr="002A01EA">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2A01EA" w:rsidP="00A82A0A">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2A01EA">
                    <w:rPr>
                      <w:rFonts w:ascii="Arial" w:hAnsi="Arial" w:cs="Arial"/>
                      <w:noProof/>
                      <w:sz w:val="18"/>
                      <w:szCs w:val="18"/>
                      <w:lang w:val="af-ZA"/>
                    </w:rPr>
                    <w:t>els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15.9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12.7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14.3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9.2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9.2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B518CF" w:rsidP="00A82A0A">
                  <w:pPr>
                    <w:spacing w:after="0" w:line="240" w:lineRule="auto"/>
                    <w:jc w:val="center"/>
                    <w:rPr>
                      <w:rFonts w:ascii="Arial" w:hAnsi="Arial" w:cs="Arial"/>
                      <w:b/>
                      <w:noProof/>
                      <w:sz w:val="18"/>
                      <w:szCs w:val="18"/>
                      <w:lang w:val="af-ZA"/>
                    </w:rPr>
                  </w:pPr>
                  <w:r w:rsidRPr="002A01EA">
                    <w:rPr>
                      <w:rFonts w:ascii="Arial" w:hAnsi="Arial" w:cs="Arial"/>
                      <w:b/>
                      <w:noProof/>
                      <w:color w:val="FF0000"/>
                      <w:sz w:val="18"/>
                      <w:szCs w:val="18"/>
                      <w:lang w:val="af-ZA"/>
                    </w:rPr>
                    <w:t>25.6 m</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21.1 m</w:t>
                  </w:r>
                </w:p>
              </w:tc>
            </w:tr>
            <w:tr w:rsidR="00A82A0A" w:rsidRPr="002A01EA" w:rsidTr="002A01EA">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2A01EA" w:rsidRDefault="00A82A0A" w:rsidP="00A82A0A">
                  <w:pPr>
                    <w:spacing w:after="0" w:line="240" w:lineRule="auto"/>
                    <w:rPr>
                      <w:rFonts w:ascii="Arial" w:hAnsi="Arial" w:cs="Arial"/>
                      <w:noProof/>
                      <w:sz w:val="18"/>
                      <w:szCs w:val="18"/>
                      <w:lang w:val="af-ZA"/>
                    </w:rPr>
                  </w:pPr>
                  <w:r w:rsidRPr="002A01EA">
                    <w:rPr>
                      <w:rFonts w:ascii="Arial" w:hAnsi="Arial" w:cs="Arial"/>
                      <w:noProof/>
                      <w:sz w:val="18"/>
                      <w:szCs w:val="18"/>
                      <w:lang w:val="af-ZA"/>
                    </w:rPr>
                    <w:t>Valencia</w:t>
                  </w:r>
                  <w:r w:rsidR="002A01EA">
                    <w:rPr>
                      <w:rFonts w:ascii="Arial" w:hAnsi="Arial" w:cs="Arial"/>
                      <w:noProof/>
                      <w:sz w:val="18"/>
                      <w:szCs w:val="18"/>
                      <w:lang w:val="af-ZA"/>
                    </w:rPr>
                    <w:t>s</w:t>
                  </w:r>
                </w:p>
              </w:tc>
              <w:tc>
                <w:tcPr>
                  <w:tcW w:w="84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4.2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5.3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A01EA" w:rsidRDefault="00B518CF"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2.3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1.8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A01EA" w:rsidRDefault="00E279D1" w:rsidP="00A82A0A">
                  <w:pPr>
                    <w:spacing w:after="0" w:line="240" w:lineRule="auto"/>
                    <w:jc w:val="center"/>
                    <w:rPr>
                      <w:rFonts w:ascii="Arial" w:hAnsi="Arial" w:cs="Arial"/>
                      <w:noProof/>
                      <w:sz w:val="18"/>
                      <w:szCs w:val="18"/>
                      <w:lang w:val="af-ZA"/>
                    </w:rPr>
                  </w:pPr>
                  <w:r w:rsidRPr="002A01EA">
                    <w:rPr>
                      <w:rFonts w:ascii="Arial" w:hAnsi="Arial" w:cs="Arial"/>
                      <w:noProof/>
                      <w:sz w:val="18"/>
                      <w:szCs w:val="18"/>
                      <w:lang w:val="af-ZA"/>
                    </w:rPr>
                    <w:t>0.5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B518CF" w:rsidP="00A82A0A">
                  <w:pPr>
                    <w:spacing w:after="0" w:line="240" w:lineRule="auto"/>
                    <w:jc w:val="center"/>
                    <w:rPr>
                      <w:rFonts w:ascii="Arial" w:hAnsi="Arial" w:cs="Arial"/>
                      <w:b/>
                      <w:noProof/>
                      <w:sz w:val="18"/>
                      <w:szCs w:val="18"/>
                      <w:lang w:val="af-ZA"/>
                    </w:rPr>
                  </w:pPr>
                  <w:r w:rsidRPr="002A01EA">
                    <w:rPr>
                      <w:rFonts w:ascii="Arial" w:hAnsi="Arial" w:cs="Arial"/>
                      <w:b/>
                      <w:noProof/>
                      <w:color w:val="FF0000"/>
                      <w:sz w:val="18"/>
                      <w:szCs w:val="18"/>
                      <w:lang w:val="af-ZA"/>
                    </w:rPr>
                    <w:t>53.1 m</w:t>
                  </w:r>
                </w:p>
              </w:tc>
              <w:tc>
                <w:tcPr>
                  <w:tcW w:w="115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A01EA" w:rsidRDefault="00A82A0A" w:rsidP="00A82A0A">
                  <w:pPr>
                    <w:spacing w:after="0" w:line="240" w:lineRule="auto"/>
                    <w:jc w:val="right"/>
                    <w:rPr>
                      <w:rFonts w:ascii="Arial" w:hAnsi="Arial" w:cs="Arial"/>
                      <w:noProof/>
                      <w:sz w:val="18"/>
                      <w:szCs w:val="18"/>
                      <w:lang w:val="af-ZA"/>
                    </w:rPr>
                  </w:pPr>
                  <w:r w:rsidRPr="002A01EA">
                    <w:rPr>
                      <w:rFonts w:ascii="Arial" w:hAnsi="Arial" w:cs="Arial"/>
                      <w:noProof/>
                      <w:sz w:val="18"/>
                      <w:szCs w:val="18"/>
                      <w:lang w:val="af-ZA"/>
                    </w:rPr>
                    <w:t>53.8 m</w:t>
                  </w:r>
                </w:p>
              </w:tc>
            </w:tr>
            <w:tr w:rsidR="00464C33" w:rsidRPr="002A01EA" w:rsidTr="002A01EA">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A01EA" w:rsidRDefault="00A82A0A" w:rsidP="00A82A0A">
                  <w:pPr>
                    <w:spacing w:after="0" w:line="240" w:lineRule="auto"/>
                    <w:rPr>
                      <w:rFonts w:ascii="Arial" w:hAnsi="Arial" w:cs="Arial"/>
                      <w:b/>
                      <w:noProof/>
                      <w:sz w:val="18"/>
                      <w:szCs w:val="18"/>
                      <w:lang w:val="af-ZA"/>
                    </w:rPr>
                  </w:pPr>
                  <w:r w:rsidRPr="002A01EA">
                    <w:rPr>
                      <w:rFonts w:ascii="Arial" w:hAnsi="Arial" w:cs="Arial"/>
                      <w:b/>
                      <w:noProof/>
                      <w:sz w:val="18"/>
                      <w:szCs w:val="18"/>
                      <w:lang w:val="af-ZA"/>
                    </w:rPr>
                    <w:t>Tota</w:t>
                  </w:r>
                  <w:r w:rsidR="002A01EA">
                    <w:rPr>
                      <w:rFonts w:ascii="Arial" w:hAnsi="Arial" w:cs="Arial"/>
                      <w:b/>
                      <w:noProof/>
                      <w:sz w:val="18"/>
                      <w:szCs w:val="18"/>
                      <w:lang w:val="af-ZA"/>
                    </w:rPr>
                    <w:t>a</w:t>
                  </w:r>
                  <w:r w:rsidRPr="002A01EA">
                    <w:rPr>
                      <w:rFonts w:ascii="Arial" w:hAnsi="Arial" w:cs="Arial"/>
                      <w:b/>
                      <w:noProof/>
                      <w:sz w:val="18"/>
                      <w:szCs w:val="18"/>
                      <w:lang w:val="af-ZA"/>
                    </w:rPr>
                    <w:t>l</w:t>
                  </w:r>
                </w:p>
              </w:tc>
              <w:tc>
                <w:tcPr>
                  <w:tcW w:w="8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A01EA" w:rsidRDefault="00B518CF" w:rsidP="00A82A0A">
                  <w:pPr>
                    <w:spacing w:after="0" w:line="240" w:lineRule="auto"/>
                    <w:jc w:val="center"/>
                    <w:rPr>
                      <w:rFonts w:ascii="Arial" w:hAnsi="Arial" w:cs="Arial"/>
                      <w:b/>
                      <w:noProof/>
                      <w:sz w:val="18"/>
                      <w:szCs w:val="18"/>
                      <w:lang w:val="af-ZA"/>
                    </w:rPr>
                  </w:pPr>
                  <w:r w:rsidRPr="002A01EA">
                    <w:rPr>
                      <w:rFonts w:ascii="Arial" w:hAnsi="Arial" w:cs="Arial"/>
                      <w:b/>
                      <w:noProof/>
                      <w:sz w:val="18"/>
                      <w:szCs w:val="18"/>
                      <w:lang w:val="af-ZA"/>
                    </w:rPr>
                    <w:t>48.5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2A01EA" w:rsidRDefault="00B518CF" w:rsidP="00A82A0A">
                  <w:pPr>
                    <w:spacing w:after="0" w:line="240" w:lineRule="auto"/>
                    <w:jc w:val="center"/>
                    <w:rPr>
                      <w:rFonts w:ascii="Arial" w:hAnsi="Arial" w:cs="Arial"/>
                      <w:b/>
                      <w:noProof/>
                      <w:sz w:val="18"/>
                      <w:szCs w:val="18"/>
                      <w:lang w:val="af-ZA"/>
                    </w:rPr>
                  </w:pPr>
                  <w:r w:rsidRPr="002A01EA">
                    <w:rPr>
                      <w:rFonts w:ascii="Arial" w:hAnsi="Arial" w:cs="Arial"/>
                      <w:b/>
                      <w:noProof/>
                      <w:sz w:val="18"/>
                      <w:szCs w:val="18"/>
                      <w:lang w:val="af-ZA"/>
                    </w:rPr>
                    <w:t>51.1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2A01EA" w:rsidRDefault="00B518CF" w:rsidP="00A82A0A">
                  <w:pPr>
                    <w:spacing w:after="0" w:line="240" w:lineRule="auto"/>
                    <w:jc w:val="center"/>
                    <w:rPr>
                      <w:rFonts w:ascii="Arial" w:hAnsi="Arial" w:cs="Arial"/>
                      <w:b/>
                      <w:noProof/>
                      <w:sz w:val="18"/>
                      <w:szCs w:val="18"/>
                      <w:lang w:val="af-ZA"/>
                    </w:rPr>
                  </w:pPr>
                  <w:r w:rsidRPr="002A01EA">
                    <w:rPr>
                      <w:rFonts w:ascii="Arial" w:hAnsi="Arial" w:cs="Arial"/>
                      <w:b/>
                      <w:noProof/>
                      <w:sz w:val="18"/>
                      <w:szCs w:val="18"/>
                      <w:lang w:val="af-ZA"/>
                    </w:rPr>
                    <w:t>51.3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A01EA" w:rsidRDefault="00E279D1" w:rsidP="00A82A0A">
                  <w:pPr>
                    <w:spacing w:after="0" w:line="240" w:lineRule="auto"/>
                    <w:jc w:val="center"/>
                    <w:rPr>
                      <w:rFonts w:ascii="Arial" w:hAnsi="Arial" w:cs="Arial"/>
                      <w:b/>
                      <w:noProof/>
                      <w:sz w:val="18"/>
                      <w:szCs w:val="18"/>
                      <w:lang w:val="af-ZA"/>
                    </w:rPr>
                  </w:pPr>
                  <w:r w:rsidRPr="002A01EA">
                    <w:rPr>
                      <w:rFonts w:ascii="Arial" w:hAnsi="Arial" w:cs="Arial"/>
                      <w:b/>
                      <w:noProof/>
                      <w:sz w:val="18"/>
                      <w:szCs w:val="18"/>
                      <w:lang w:val="af-ZA"/>
                    </w:rPr>
                    <w:t>38.8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A01EA" w:rsidRDefault="00E279D1" w:rsidP="00A82A0A">
                  <w:pPr>
                    <w:spacing w:after="0" w:line="240" w:lineRule="auto"/>
                    <w:jc w:val="center"/>
                    <w:rPr>
                      <w:rFonts w:ascii="Arial" w:hAnsi="Arial" w:cs="Arial"/>
                      <w:b/>
                      <w:noProof/>
                      <w:sz w:val="18"/>
                      <w:szCs w:val="18"/>
                      <w:lang w:val="af-ZA"/>
                    </w:rPr>
                  </w:pPr>
                  <w:r w:rsidRPr="002A01EA">
                    <w:rPr>
                      <w:rFonts w:ascii="Arial" w:hAnsi="Arial" w:cs="Arial"/>
                      <w:b/>
                      <w:noProof/>
                      <w:sz w:val="18"/>
                      <w:szCs w:val="18"/>
                      <w:lang w:val="af-ZA"/>
                    </w:rPr>
                    <w:t>36.8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2A01EA" w:rsidRDefault="00A82A0A" w:rsidP="00A82A0A">
                  <w:pPr>
                    <w:spacing w:after="0" w:line="240" w:lineRule="auto"/>
                    <w:jc w:val="right"/>
                    <w:rPr>
                      <w:rFonts w:ascii="Arial" w:hAnsi="Arial" w:cs="Arial"/>
                      <w:b/>
                      <w:noProof/>
                      <w:sz w:val="18"/>
                      <w:szCs w:val="18"/>
                      <w:lang w:val="af-ZA"/>
                    </w:rPr>
                  </w:pPr>
                  <w:r w:rsidRPr="002A01EA">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A01EA" w:rsidRDefault="00B518CF" w:rsidP="00A82A0A">
                  <w:pPr>
                    <w:spacing w:after="0" w:line="240" w:lineRule="auto"/>
                    <w:jc w:val="center"/>
                    <w:rPr>
                      <w:rFonts w:ascii="Arial" w:hAnsi="Arial" w:cs="Arial"/>
                      <w:b/>
                      <w:noProof/>
                      <w:color w:val="FF0000"/>
                      <w:sz w:val="18"/>
                      <w:szCs w:val="18"/>
                      <w:lang w:val="af-ZA"/>
                    </w:rPr>
                  </w:pPr>
                  <w:r w:rsidRPr="002A01EA">
                    <w:rPr>
                      <w:rFonts w:ascii="Arial" w:hAnsi="Arial" w:cs="Arial"/>
                      <w:b/>
                      <w:noProof/>
                      <w:color w:val="FF0000"/>
                      <w:sz w:val="18"/>
                      <w:szCs w:val="18"/>
                      <w:lang w:val="af-ZA"/>
                    </w:rPr>
                    <w:t>133.2 m</w:t>
                  </w:r>
                </w:p>
              </w:tc>
              <w:tc>
                <w:tcPr>
                  <w:tcW w:w="11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A01EA" w:rsidRDefault="00A82A0A" w:rsidP="00A82A0A">
                  <w:pPr>
                    <w:spacing w:after="0" w:line="240" w:lineRule="auto"/>
                    <w:jc w:val="right"/>
                    <w:rPr>
                      <w:rFonts w:ascii="Arial" w:hAnsi="Arial" w:cs="Arial"/>
                      <w:b/>
                      <w:noProof/>
                      <w:sz w:val="18"/>
                      <w:szCs w:val="18"/>
                      <w:lang w:val="af-ZA"/>
                    </w:rPr>
                  </w:pPr>
                  <w:r w:rsidRPr="002A01EA">
                    <w:rPr>
                      <w:rFonts w:ascii="Arial" w:hAnsi="Arial" w:cs="Arial"/>
                      <w:b/>
                      <w:noProof/>
                      <w:sz w:val="18"/>
                      <w:szCs w:val="18"/>
                      <w:lang w:val="af-ZA"/>
                    </w:rPr>
                    <w:t>123 m</w:t>
                  </w:r>
                </w:p>
              </w:tc>
            </w:tr>
            <w:bookmarkEnd w:id="1"/>
            <w:bookmarkEnd w:id="2"/>
          </w:tbl>
          <w:p w:rsidR="0024350F" w:rsidRDefault="0024350F" w:rsidP="00AA44C4">
            <w:pPr>
              <w:spacing w:after="0"/>
              <w:jc w:val="center"/>
              <w:rPr>
                <w:rFonts w:ascii="Arial" w:hAnsi="Arial" w:cs="Arial"/>
                <w:b/>
                <w:color w:val="FF0000"/>
                <w:sz w:val="18"/>
                <w:szCs w:val="18"/>
              </w:rPr>
            </w:pPr>
          </w:p>
          <w:p w:rsidR="00A93830" w:rsidRDefault="00A93830" w:rsidP="00A93830">
            <w:pPr>
              <w:spacing w:after="0" w:line="240" w:lineRule="auto"/>
              <w:jc w:val="center"/>
              <w:rPr>
                <w:rFonts w:ascii="Arial" w:hAnsi="Arial" w:cs="Arial"/>
                <w:b/>
                <w:color w:val="FF0000"/>
                <w:sz w:val="18"/>
                <w:szCs w:val="18"/>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1EA"/>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5706"/>
    <w:rsid w:val="003C720A"/>
    <w:rsid w:val="003D0D11"/>
    <w:rsid w:val="003D1716"/>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1C4"/>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45D0"/>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1ED"/>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4656"/>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579C7"/>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383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723"/>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3E69"/>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17278250">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26214356">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48925202">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65868">
      <w:bodyDiv w:val="1"/>
      <w:marLeft w:val="0"/>
      <w:marRight w:val="0"/>
      <w:marTop w:val="0"/>
      <w:marBottom w:val="0"/>
      <w:divBdr>
        <w:top w:val="none" w:sz="0" w:space="0" w:color="auto"/>
        <w:left w:val="none" w:sz="0" w:space="0" w:color="auto"/>
        <w:bottom w:val="none" w:sz="0" w:space="0" w:color="auto"/>
        <w:right w:val="none" w:sz="0" w:space="0" w:color="auto"/>
      </w:divBdr>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88BB-24E6-4EA7-A80F-CBCE4AAC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2018-06-29T13:12:00Z</dcterms:created>
  <dcterms:modified xsi:type="dcterms:W3CDTF">2018-06-29T13:12:00Z</dcterms:modified>
</cp:coreProperties>
</file>