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83" w:type="pct"/>
        <w:tblCellSpacing w:w="0" w:type="dxa"/>
        <w:tblInd w:w="-851" w:type="dxa"/>
        <w:tblLayout w:type="fixed"/>
        <w:tblCellMar>
          <w:top w:w="15" w:type="dxa"/>
          <w:bottom w:w="15" w:type="dxa"/>
        </w:tblCellMar>
        <w:tblLook w:val="00A0" w:firstRow="1" w:lastRow="0" w:firstColumn="1" w:lastColumn="0" w:noHBand="0" w:noVBand="0"/>
      </w:tblPr>
      <w:tblGrid>
        <w:gridCol w:w="10774"/>
      </w:tblGrid>
      <w:tr w:rsidR="00F553C7" w:rsidRPr="00901D81" w:rsidTr="00DB0ADC">
        <w:trPr>
          <w:trHeight w:val="15677"/>
          <w:tblCellSpacing w:w="0" w:type="dxa"/>
        </w:trPr>
        <w:tc>
          <w:tcPr>
            <w:tcW w:w="10774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01"/>
              <w:tblOverlap w:val="never"/>
              <w:tblW w:w="11198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6096"/>
              <w:gridCol w:w="141"/>
              <w:gridCol w:w="425"/>
            </w:tblGrid>
            <w:tr w:rsidR="00B416E0" w:rsidRPr="008C6E3A" w:rsidTr="00B636C9">
              <w:trPr>
                <w:trHeight w:val="1773"/>
                <w:tblCellSpacing w:w="0" w:type="dxa"/>
              </w:trPr>
              <w:tc>
                <w:tcPr>
                  <w:tcW w:w="4536" w:type="dxa"/>
                  <w:shd w:val="clear" w:color="auto" w:fill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B416E0" w:rsidRPr="003A676F" w:rsidRDefault="003A676F" w:rsidP="00B416E0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val="af-ZA"/>
                    </w:rPr>
                  </w:pPr>
                  <w:r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val="af-ZA"/>
                    </w:rPr>
                    <w:t>UIT DIE PEN VAN DIE CE</w:t>
                  </w:r>
                  <w:r w:rsidR="00B416E0" w:rsidRPr="003A676F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val="af-ZA"/>
                    </w:rPr>
                    <w:t>O</w:t>
                  </w:r>
                  <w:r w:rsidR="00731DD5" w:rsidRPr="003A676F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val="af-ZA"/>
                    </w:rPr>
                    <w:t xml:space="preserve"> (37</w:t>
                  </w:r>
                  <w:r w:rsidR="00B416E0" w:rsidRPr="003A676F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val="af-ZA"/>
                    </w:rPr>
                    <w:t>/18)</w:t>
                  </w:r>
                </w:p>
                <w:p w:rsidR="00B416E0" w:rsidRPr="003A676F" w:rsidRDefault="00B416E0" w:rsidP="00B416E0">
                  <w:pPr>
                    <w:spacing w:after="0" w:line="240" w:lineRule="auto"/>
                    <w:rPr>
                      <w:rFonts w:ascii="Comic Sans MS" w:hAnsi="Comic Sans MS"/>
                      <w:b/>
                      <w:noProof/>
                      <w:color w:val="00B050"/>
                      <w:sz w:val="20"/>
                      <w:szCs w:val="20"/>
                      <w:lang w:val="af-ZA"/>
                    </w:rPr>
                  </w:pPr>
                  <w:r w:rsidRPr="003A676F">
                    <w:rPr>
                      <w:rFonts w:ascii="Comic Sans MS" w:hAnsi="Comic Sans MS"/>
                      <w:b/>
                      <w:noProof/>
                      <w:color w:val="00B050"/>
                      <w:sz w:val="20"/>
                      <w:szCs w:val="20"/>
                      <w:lang w:val="af-ZA"/>
                    </w:rPr>
                    <w:t>(</w:t>
                  </w:r>
                  <w:r w:rsidR="003A676F">
                    <w:rPr>
                      <w:rFonts w:ascii="Comic Sans MS" w:hAnsi="Comic Sans MS"/>
                      <w:b/>
                      <w:noProof/>
                      <w:color w:val="00B050"/>
                      <w:sz w:val="20"/>
                      <w:szCs w:val="20"/>
                      <w:lang w:val="af-ZA"/>
                    </w:rPr>
                    <w:t xml:space="preserve">Volg my op </w:t>
                  </w:r>
                  <w:r w:rsidRPr="003A676F">
                    <w:rPr>
                      <w:rFonts w:ascii="Comic Sans MS" w:hAnsi="Comic Sans MS"/>
                      <w:b/>
                      <w:noProof/>
                      <w:color w:val="00B050"/>
                      <w:sz w:val="20"/>
                      <w:szCs w:val="20"/>
                      <w:lang w:val="af-ZA"/>
                    </w:rPr>
                    <w:t>Twitter justchad_cga)</w:t>
                  </w:r>
                </w:p>
                <w:p w:rsidR="00B416E0" w:rsidRPr="003A676F" w:rsidRDefault="00B416E0" w:rsidP="00B416E0">
                  <w:pPr>
                    <w:spacing w:after="120" w:line="240" w:lineRule="auto"/>
                    <w:rPr>
                      <w:rFonts w:ascii="Comic Sans MS" w:hAnsi="Comic Sans MS"/>
                      <w:i/>
                      <w:noProof/>
                      <w:sz w:val="2"/>
                      <w:szCs w:val="20"/>
                      <w:lang w:val="af-ZA"/>
                    </w:rPr>
                  </w:pPr>
                </w:p>
                <w:p w:rsidR="00B416E0" w:rsidRPr="00E36139" w:rsidRDefault="004F23C5" w:rsidP="00E36139">
                  <w:pPr>
                    <w:spacing w:after="120" w:line="240" w:lineRule="auto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3A676F">
                    <w:rPr>
                      <w:rFonts w:ascii="Comic Sans MS" w:hAnsi="Comic Sans MS"/>
                      <w:i/>
                      <w:noProof/>
                      <w:sz w:val="20"/>
                      <w:szCs w:val="20"/>
                      <w:lang w:val="af-ZA"/>
                    </w:rPr>
                    <w:t xml:space="preserve">Justin Chadwick </w:t>
                  </w:r>
                  <w:r w:rsidR="00731DD5" w:rsidRPr="003A676F">
                    <w:rPr>
                      <w:rFonts w:ascii="Comic Sans MS" w:hAnsi="Comic Sans MS"/>
                      <w:i/>
                      <w:noProof/>
                      <w:sz w:val="20"/>
                      <w:szCs w:val="20"/>
                      <w:lang w:val="af-ZA"/>
                    </w:rPr>
                    <w:t>14</w:t>
                  </w:r>
                  <w:r w:rsidR="008F330B" w:rsidRPr="003A676F">
                    <w:rPr>
                      <w:rFonts w:ascii="Comic Sans MS" w:hAnsi="Comic Sans MS"/>
                      <w:i/>
                      <w:noProof/>
                      <w:sz w:val="20"/>
                      <w:szCs w:val="20"/>
                      <w:lang w:val="af-ZA"/>
                    </w:rPr>
                    <w:t xml:space="preserve"> September</w:t>
                  </w:r>
                  <w:r w:rsidR="00B416E0" w:rsidRPr="003A676F">
                    <w:rPr>
                      <w:rFonts w:ascii="Comic Sans MS" w:hAnsi="Comic Sans MS"/>
                      <w:i/>
                      <w:noProof/>
                      <w:sz w:val="20"/>
                      <w:szCs w:val="20"/>
                      <w:lang w:val="af-ZA"/>
                    </w:rPr>
                    <w:t xml:space="preserve"> 2018</w:t>
                  </w:r>
                  <w:r w:rsidR="00B416E0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</w:rPr>
                    <w:t xml:space="preserve">             </w:t>
                  </w:r>
                  <w:r w:rsidR="00B416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62" w:type="dxa"/>
                  <w:gridSpan w:val="3"/>
                  <w:shd w:val="clear" w:color="auto" w:fill="auto"/>
                </w:tcPr>
                <w:p w:rsidR="00B416E0" w:rsidRPr="00064F3C" w:rsidRDefault="00E36139" w:rsidP="00B416E0">
                  <w:pPr>
                    <w:spacing w:after="0" w:line="240" w:lineRule="auto"/>
                    <w:ind w:right="-353"/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lang w:eastAsia="en-ZA"/>
                    </w:rPr>
                    <w:drawing>
                      <wp:anchor distT="0" distB="0" distL="114300" distR="114300" simplePos="0" relativeHeight="251659264" behindDoc="0" locked="0" layoutInCell="1" allowOverlap="1" wp14:anchorId="0909D1B3" wp14:editId="58BE742D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635</wp:posOffset>
                        </wp:positionV>
                        <wp:extent cx="3848100" cy="838200"/>
                        <wp:effectExtent l="0" t="0" r="0" b="0"/>
                        <wp:wrapThrough wrapText="bothSides">
                          <wp:wrapPolygon edited="0">
                            <wp:start x="2887" y="0"/>
                            <wp:lineTo x="1176" y="1473"/>
                            <wp:lineTo x="0" y="4418"/>
                            <wp:lineTo x="0" y="19145"/>
                            <wp:lineTo x="8554" y="21109"/>
                            <wp:lineTo x="19034" y="21109"/>
                            <wp:lineTo x="19461" y="21109"/>
                            <wp:lineTo x="20958" y="21109"/>
                            <wp:lineTo x="21493" y="19636"/>
                            <wp:lineTo x="21386" y="13745"/>
                            <wp:lineTo x="19996" y="9327"/>
                            <wp:lineTo x="21386" y="7855"/>
                            <wp:lineTo x="20638" y="491"/>
                            <wp:lineTo x="3529" y="0"/>
                            <wp:lineTo x="2887" y="0"/>
                          </wp:wrapPolygon>
                        </wp:wrapThrough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1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416E0" w:rsidRPr="0032083B" w:rsidTr="00A072C8">
              <w:trPr>
                <w:gridAfter w:val="1"/>
                <w:wAfter w:w="425" w:type="dxa"/>
                <w:trHeight w:val="35"/>
                <w:tblCellSpacing w:w="0" w:type="dxa"/>
              </w:trPr>
              <w:tc>
                <w:tcPr>
                  <w:tcW w:w="10773" w:type="dxa"/>
                  <w:gridSpan w:val="3"/>
                  <w:vAlign w:val="center"/>
                  <w:hideMark/>
                </w:tcPr>
                <w:p w:rsidR="00213B50" w:rsidRDefault="00B636C9" w:rsidP="00A072C8">
                  <w:pPr>
                    <w:pStyle w:val="NormalWeb"/>
                    <w:widowControl w:val="0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i/>
                      <w:color w:val="auto"/>
                    </w:rPr>
                  </w:pPr>
                  <w:r w:rsidRPr="009C1790">
                    <w:rPr>
                      <w:rFonts w:ascii="Arial" w:hAnsi="Arial" w:cs="Arial"/>
                      <w:b/>
                      <w:i/>
                      <w:color w:val="auto"/>
                    </w:rPr>
                    <w:t>“</w:t>
                  </w:r>
                  <w:r w:rsidR="007E13D0" w:rsidRPr="00213B50">
                    <w:rPr>
                      <w:rFonts w:ascii="Arial" w:hAnsi="Arial" w:cs="Arial"/>
                      <w:b/>
                      <w:i/>
                      <w:color w:val="auto"/>
                      <w:sz w:val="22"/>
                      <w:szCs w:val="22"/>
                    </w:rPr>
                    <w:t>Great minds discuss ideas; Average minds discuss events; S</w:t>
                  </w:r>
                  <w:r w:rsidR="006631E0" w:rsidRPr="00213B50">
                    <w:rPr>
                      <w:rFonts w:ascii="Arial" w:hAnsi="Arial" w:cs="Arial"/>
                      <w:b/>
                      <w:i/>
                      <w:color w:val="auto"/>
                      <w:sz w:val="22"/>
                      <w:szCs w:val="22"/>
                    </w:rPr>
                    <w:t>mall minds discuss people</w:t>
                  </w:r>
                  <w:r w:rsidR="006631E0">
                    <w:rPr>
                      <w:rFonts w:ascii="Arial" w:hAnsi="Arial" w:cs="Arial"/>
                      <w:b/>
                      <w:i/>
                      <w:color w:val="auto"/>
                    </w:rPr>
                    <w:t>”</w:t>
                  </w:r>
                  <w:r w:rsidR="00213B50">
                    <w:rPr>
                      <w:rFonts w:ascii="Arial" w:hAnsi="Arial" w:cs="Arial"/>
                      <w:b/>
                      <w:i/>
                      <w:color w:val="auto"/>
                    </w:rPr>
                    <w:t xml:space="preserve"> </w:t>
                  </w:r>
                </w:p>
                <w:p w:rsidR="00B416E0" w:rsidRPr="00213B50" w:rsidRDefault="00213B50" w:rsidP="00A072C8">
                  <w:pPr>
                    <w:pStyle w:val="NormalWeb"/>
                    <w:widowControl w:val="0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Eleanor Roosevelt.</w:t>
                  </w:r>
                </w:p>
                <w:p w:rsidR="009C1790" w:rsidRPr="001B74E4" w:rsidRDefault="009C1790" w:rsidP="00A072C8">
                  <w:pPr>
                    <w:pStyle w:val="NormalWeb"/>
                    <w:widowControl w:val="0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6"/>
                      <w:szCs w:val="6"/>
                    </w:rPr>
                  </w:pPr>
                </w:p>
                <w:p w:rsidR="00E52747" w:rsidRPr="00DA1984" w:rsidRDefault="00DA1984" w:rsidP="00731DD5">
                  <w:pPr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</w:pPr>
                  <w:r w:rsidRPr="00DA1984"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  <w:t>KENNISGEWING VAN DIE C</w:t>
                  </w:r>
                  <w:r w:rsidR="00731DD5" w:rsidRPr="00DA1984"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  <w:t>GA A</w:t>
                  </w:r>
                  <w:r w:rsidRPr="00DA1984"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  <w:t>JV</w:t>
                  </w:r>
                  <w:r w:rsidR="007E13D0" w:rsidRPr="00DA1984"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  <w:t xml:space="preserve"> </w:t>
                  </w:r>
                  <w:r w:rsidR="00731DD5" w:rsidRPr="00DA1984">
                    <w:rPr>
                      <w:rFonts w:ascii="Arial" w:eastAsia="Times New Roman" w:hAnsi="Arial" w:cs="Arial"/>
                      <w:b/>
                      <w:noProof/>
                      <w:color w:val="0070C0"/>
                      <w:u w:val="single"/>
                      <w:lang w:val="af-ZA"/>
                    </w:rPr>
                    <w:t>: 26 SEPTEMBER 2018</w:t>
                  </w:r>
                </w:p>
                <w:p w:rsidR="00731DD5" w:rsidRPr="00DA1984" w:rsidRDefault="003A676F" w:rsidP="00731DD5">
                  <w:pPr>
                    <w:pStyle w:val="Heading3"/>
                    <w:spacing w:before="0" w:after="0"/>
                    <w:rPr>
                      <w:rFonts w:ascii="Calibri" w:hAnsi="Calibri" w:cs="Calibri"/>
                      <w:noProof/>
                      <w:sz w:val="24"/>
                      <w:szCs w:val="24"/>
                      <w:u w:val="single"/>
                      <w:lang w:val="af-ZA"/>
                    </w:rPr>
                  </w:pPr>
                  <w:r w:rsidRPr="00DA1984">
                    <w:rPr>
                      <w:rFonts w:ascii="Calibri" w:hAnsi="Calibri" w:cs="Calibri"/>
                      <w:noProof/>
                      <w:sz w:val="24"/>
                      <w:szCs w:val="24"/>
                      <w:u w:val="single"/>
                      <w:lang w:val="af-ZA"/>
                    </w:rPr>
                    <w:t xml:space="preserve">Die Direkteure van die </w:t>
                  </w:r>
                  <w:r w:rsidR="00731DD5" w:rsidRPr="00DA1984">
                    <w:rPr>
                      <w:rFonts w:ascii="Calibri" w:hAnsi="Calibri" w:cs="Calibri"/>
                      <w:noProof/>
                      <w:sz w:val="24"/>
                      <w:szCs w:val="24"/>
                      <w:u w:val="single"/>
                      <w:lang w:val="af-ZA"/>
                    </w:rPr>
                    <w:t xml:space="preserve">CGA 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B J Vorster (CGA 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Voorsitter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)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Letsitele (1)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C Rossouw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Senwes (1)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P J Nortje (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Onder voorsitter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)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S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ondagsrivier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(1)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S R Meyer    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Hoedspruit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C van der Merwe </w:t>
                  </w:r>
                  <w:r w:rsidRPr="00DA1984">
                    <w:rPr>
                      <w:rFonts w:cs="Calibri"/>
                      <w:noProof/>
                      <w:sz w:val="24"/>
                      <w:szCs w:val="24"/>
                      <w:lang w:val="af-ZA"/>
                    </w:rPr>
                    <w:t xml:space="preserve">(    </w:t>
                  </w:r>
                  <w:r w:rsidR="00DA1984" w:rsidRPr="00DA1984">
                    <w:rPr>
                      <w:rFonts w:cs="Calibri"/>
                      <w:noProof/>
                      <w:sz w:val="24"/>
                      <w:szCs w:val="24"/>
                      <w:rtl/>
                      <w:lang w:val="af-ZA" w:bidi="he-IL"/>
                    </w:rPr>
                    <w:t>֕</w:t>
                  </w:r>
                  <w:r w:rsidRPr="00DA1984">
                    <w:rPr>
                      <w:rFonts w:cs="Calibri"/>
                      <w:noProof/>
                      <w:sz w:val="24"/>
                      <w:szCs w:val="24"/>
                      <w:lang w:val="af-ZA"/>
                    </w:rPr>
                    <w:t xml:space="preserve">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)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Onderberg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G van der Merwe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W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-Kaap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A A Muller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Nelspruit         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E Nohamba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PDI - S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uid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G L Hall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Boland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M R Woodburn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KZN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P S Noddeboe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Swaziland/Pongola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M T Bester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N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-Kaap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P Dempsey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Patensie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P A Bristow  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Zimbabwe 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J E Danckwerts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O-Kaap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Midlands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B S Malungane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PDI – No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ord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G B Whitaker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Limpopo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J S Pretorius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Letsitele (2)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C J De Waal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S</w:t>
                  </w:r>
                  <w:r w:rsidR="00DA1984" w:rsidRPr="00DA1984">
                    <w:rPr>
                      <w:rFonts w:cs="Calibri"/>
                      <w:noProof/>
                      <w:szCs w:val="24"/>
                      <w:lang w:val="af-ZA"/>
                    </w:rPr>
                    <w:t>ondagsrivier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 (2)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G P Engelbrecht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          Senwes (2) </w:t>
                  </w:r>
                </w:p>
                <w:p w:rsidR="00731DD5" w:rsidRPr="00DA1984" w:rsidRDefault="00731DD5" w:rsidP="006631E0">
                  <w:pPr>
                    <w:spacing w:after="0" w:line="240" w:lineRule="auto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V B Titi-Msumza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>Govt Relations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 xml:space="preserve">              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 xml:space="preserve">             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R Govender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ab/>
                    <w:t>FRRC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Die </w:t>
                  </w:r>
                  <w:r w:rsidRPr="00DA1984">
                    <w:rPr>
                      <w:rFonts w:asciiTheme="minorHAnsi" w:eastAsiaTheme="minorHAnsi" w:hAnsiTheme="minorHAnsi" w:cstheme="minorBidi"/>
                      <w:b/>
                      <w:noProof/>
                      <w:lang w:val="af-ZA"/>
                    </w:rPr>
                    <w:t>Algemene Jaarvergadering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 van die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Citrus Growers Association of Southern Africa 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sal by CRI se kantore,</w:t>
                  </w:r>
                  <w:r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 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2 Baker</w:t>
                  </w:r>
                  <w:r w:rsidR="00A5145C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straat, Nelspruit, 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op Woensdag 26 September 2018 om 15:00</w:t>
                  </w:r>
                  <w:r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, 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gehou word. Vir die doeleindes van sitplekke en spyseniering, RSVP asseblief na gloria@cga.co.za teen 19 September 2018 indien u </w:t>
                  </w:r>
                  <w:r w:rsidR="00A5145C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gaan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 bywoon.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Die agenda vir die algemene jaarvergadering is as volg:</w:t>
                  </w:r>
                </w:p>
                <w:p w:rsid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1. </w:t>
                  </w:r>
                  <w:r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Verwelkoming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2. Verskoning</w:t>
                  </w:r>
                  <w:r w:rsidR="00A5145C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s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3. Aanvaarding van die Notule van die vorige AJV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4. Enige aangeleenthede wat vanuit die vorige algemene jaarvergadering voortspruit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5. Voorsittersverslag vir die jaar April 2017 tot Maart 2018</w:t>
                  </w:r>
                </w:p>
                <w:p w:rsidR="00DA1984" w:rsidRPr="00DA1984" w:rsidRDefault="00A5145C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6. Besluit van Lede: 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6.1 Bevestiging van die Raad soos gelys.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6.2 Bevestiging van die Groep Finansies en Risiko-hersieningskomitee (FRRC)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6.3 Aanvaarding van die finansiële state vir die tydperk April 2017 tot Maart 2018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6.4 Aanstelling van ouditeure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6.5 Vergoedingsvlak van ouditeure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6.6 Goedkeuring van finansiële bystand aan verwante groepsmaatskappye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7. Enige ander sake </w:t>
                  </w:r>
                </w:p>
                <w:p w:rsidR="00DA1984" w:rsidRDefault="00DA1984" w:rsidP="00DA1984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</w:pP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Die Finansiële Jaarstate vir die jaar geëindig 31 Maart 2018 is op die “wagwoord beskermde” afdeling van die CGA se webwerf </w:t>
                  </w:r>
                  <w:hyperlink r:id="rId7" w:history="1">
                    <w:r w:rsidRPr="00DA1984">
                      <w:rPr>
                        <w:rStyle w:val="Hyperlink"/>
                        <w:rFonts w:asciiTheme="minorHAnsi" w:eastAsiaTheme="minorHAnsi" w:hAnsiTheme="minorHAnsi" w:cstheme="minorBidi"/>
                        <w:noProof/>
                        <w:lang w:val="af-ZA"/>
                      </w:rPr>
                      <w:t>www.cga.co.za</w:t>
                    </w:r>
                  </w:hyperlink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 xml:space="preserve"> beskikbaar onder </w:t>
                  </w:r>
                  <w:r w:rsidR="00A5145C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“Finance”</w:t>
                  </w:r>
                  <w:r w:rsidRPr="00DA1984">
                    <w:rPr>
                      <w:rFonts w:asciiTheme="minorHAnsi" w:eastAsiaTheme="minorHAnsi" w:hAnsiTheme="minorHAnsi" w:cstheme="minorBidi"/>
                      <w:noProof/>
                      <w:lang w:val="af-ZA"/>
                    </w:rPr>
                    <w:t>. Alternatiewelik, kontak die CGA-kantore by 031-765 2514 of info@cga.co.za as u graag 'n harde kopie verlang.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jc w:val="both"/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</w:pPr>
                  <w:r w:rsidRPr="00DA1984"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  <w:t xml:space="preserve">CGA SITRUS SUMMIT: 12 </w:t>
                  </w:r>
                  <w:r w:rsidR="00A5145C"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  <w:t xml:space="preserve">- </w:t>
                  </w:r>
                  <w:r w:rsidRPr="00DA1984"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  <w:t>14 Maart 2019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jc w:val="both"/>
                    <w:rPr>
                      <w:rFonts w:cs="Calibri"/>
                      <w:noProof/>
                      <w:szCs w:val="24"/>
                      <w:lang w:val="af-ZA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Produsente en belanghebbendes word daaraan herinner dat die derde </w:t>
                  </w:r>
                  <w:r w:rsidRPr="00DA1984">
                    <w:rPr>
                      <w:rFonts w:cs="Calibri"/>
                      <w:b/>
                      <w:noProof/>
                      <w:szCs w:val="24"/>
                      <w:lang w:val="af-ZA"/>
                    </w:rPr>
                    <w:t>CGA Citrus Summit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 van 12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 xml:space="preserve">-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14 Maart 2019 by die Boardwalk Hotel, Summerstrand, Port Elizabeth gehou sal word. Registrasies is nou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 xml:space="preserve">beskikbaar </w:t>
                  </w:r>
                  <w:r w:rsidR="00543710">
                    <w:rPr>
                      <w:rFonts w:cs="Calibri"/>
                      <w:noProof/>
                      <w:szCs w:val="24"/>
                      <w:lang w:val="af-ZA"/>
                    </w:rPr>
                    <w:t>o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p die CGA-webwerf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>(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www.cga.co.za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>)</w:t>
                  </w:r>
                  <w:bookmarkStart w:id="0" w:name="_GoBack"/>
                  <w:bookmarkEnd w:id="0"/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 xml:space="preserve">onder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>“CGA Events”.</w:t>
                  </w:r>
                </w:p>
                <w:p w:rsidR="00DA1984" w:rsidRPr="00DA1984" w:rsidRDefault="00DA1984" w:rsidP="00DA1984">
                  <w:pPr>
                    <w:spacing w:after="0" w:line="240" w:lineRule="auto"/>
                    <w:jc w:val="both"/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</w:pPr>
                  <w:r w:rsidRPr="00DA1984">
                    <w:rPr>
                      <w:rFonts w:cs="Calibri"/>
                      <w:b/>
                      <w:noProof/>
                      <w:color w:val="0070C0"/>
                      <w:szCs w:val="24"/>
                      <w:u w:val="single"/>
                      <w:lang w:val="af-ZA"/>
                    </w:rPr>
                    <w:t>JAARLIKSE SITRUS KOÖRDINERINGSVERGADERING: 24 OKTOBER 2018</w:t>
                  </w:r>
                </w:p>
                <w:p w:rsidR="00DA1984" w:rsidRPr="00731DD5" w:rsidRDefault="00DA1984" w:rsidP="00A5145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DAFF 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>gaan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 hul jaarlikse Sitruskoördineringsvergadering by Loskopdam, Groblersdal, op Woensdag 24 Oktober 2018 hou. Meer besonderhede is o</w:t>
                  </w:r>
                  <w:r w:rsidR="00A5145C">
                    <w:rPr>
                      <w:rFonts w:cs="Calibri"/>
                      <w:noProof/>
                      <w:szCs w:val="24"/>
                      <w:lang w:val="af-ZA"/>
                    </w:rPr>
                    <w:t xml:space="preserve">nder “Current Affairs” op </w:t>
                  </w:r>
                  <w:r w:rsidRPr="00DA1984">
                    <w:rPr>
                      <w:rFonts w:cs="Calibri"/>
                      <w:noProof/>
                      <w:szCs w:val="24"/>
                      <w:lang w:val="af-ZA"/>
                    </w:rPr>
                    <w:t xml:space="preserve">die CGA-webwerf beskikbaar. Bevestig asseblief bywoning aan </w:t>
                  </w:r>
                  <w:r w:rsidRPr="00A5145C">
                    <w:rPr>
                      <w:rFonts w:cs="Calibri"/>
                      <w:noProof/>
                      <w:szCs w:val="24"/>
                      <w:u w:val="single"/>
                      <w:lang w:val="af-ZA"/>
                    </w:rPr>
                    <w:t>gloria@cga.co.za</w:t>
                  </w:r>
                  <w:r w:rsidRPr="00A5145C">
                    <w:rPr>
                      <w:rFonts w:cs="Calibri"/>
                      <w:noProof/>
                      <w:szCs w:val="24"/>
                      <w:lang w:val="af-ZA"/>
                    </w:rPr>
                    <w:t>.</w:t>
                  </w:r>
                </w:p>
              </w:tc>
            </w:tr>
            <w:tr w:rsidR="0098607D" w:rsidRPr="0032083B" w:rsidTr="00B636C9">
              <w:trPr>
                <w:gridAfter w:val="2"/>
                <w:wAfter w:w="566" w:type="dxa"/>
                <w:trHeight w:val="35"/>
                <w:tblCellSpacing w:w="0" w:type="dxa"/>
              </w:trPr>
              <w:tc>
                <w:tcPr>
                  <w:tcW w:w="10632" w:type="dxa"/>
                  <w:gridSpan w:val="2"/>
                  <w:vAlign w:val="center"/>
                </w:tcPr>
                <w:p w:rsidR="005906C5" w:rsidRPr="007E13D0" w:rsidRDefault="00DA1984" w:rsidP="00B636C9">
                  <w:pPr>
                    <w:pStyle w:val="NormalWeb"/>
                    <w:widowControl w:val="0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70C0"/>
                      <w:sz w:val="20"/>
                      <w:u w:val="single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70C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</w:p>
              </w:tc>
            </w:tr>
          </w:tbl>
          <w:tbl>
            <w:tblPr>
              <w:tblpPr w:leftFromText="180" w:rightFromText="180" w:vertAnchor="text" w:horzAnchor="margin" w:tblpY="104"/>
              <w:tblOverlap w:val="never"/>
              <w:tblW w:w="10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993"/>
              <w:gridCol w:w="992"/>
              <w:gridCol w:w="970"/>
              <w:gridCol w:w="1014"/>
              <w:gridCol w:w="997"/>
              <w:gridCol w:w="1130"/>
              <w:gridCol w:w="1275"/>
              <w:gridCol w:w="880"/>
            </w:tblGrid>
            <w:tr w:rsidR="001F5769" w:rsidTr="00543710">
              <w:trPr>
                <w:trHeight w:val="401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ind w:left="337" w:hanging="337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bookmarkStart w:id="1" w:name="OLE_LINK1"/>
                  <w:bookmarkStart w:id="2" w:name="OLE_LINK2"/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To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t</w:t>
                  </w: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</w:t>
                  </w:r>
                  <w:r w:rsidR="000C1916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Week 36</w:t>
                  </w:r>
                </w:p>
                <w:p w:rsidR="001F5769" w:rsidRPr="00543710" w:rsidRDefault="001F5769" w:rsidP="0054371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M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iljoen </w:t>
                  </w: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15 Kg 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Kartonne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Gepak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Gepak</w:t>
                  </w:r>
                </w:p>
              </w:tc>
              <w:tc>
                <w:tcPr>
                  <w:tcW w:w="970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Gepak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Verskeep</w:t>
                  </w:r>
                </w:p>
              </w:tc>
              <w:tc>
                <w:tcPr>
                  <w:tcW w:w="997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Verskeep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Aanvaklike Skatting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Nuutste Voorspelling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Fin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a</w:t>
                  </w: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al 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Gepak</w:t>
                  </w:r>
                </w:p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</w:p>
              </w:tc>
            </w:tr>
            <w:tr w:rsidR="001F5769" w:rsidTr="00543710">
              <w:trPr>
                <w:trHeight w:val="20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543710" w:rsidP="005906C5">
                  <w:p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af-ZA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af-ZA"/>
                    </w:rPr>
                    <w:t>BRONNE</w:t>
                  </w:r>
                  <w:r w:rsidR="001F5769" w:rsidRPr="00543710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af-ZA"/>
                    </w:rPr>
                    <w:t>: PPECB</w:t>
                  </w:r>
                  <w:r w:rsidR="005906C5" w:rsidRPr="00543710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af-ZA"/>
                    </w:rPr>
                    <w:t>/AgriHub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2018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2017</w:t>
                  </w:r>
                </w:p>
              </w:tc>
            </w:tr>
            <w:tr w:rsidR="001F5769" w:rsidTr="00543710">
              <w:trPr>
                <w:trHeight w:val="214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Pomelo’s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13.8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15.6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E5406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18.4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C87564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14.6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17.4 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16.8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18.6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15.7 m</w:t>
                  </w:r>
                </w:p>
              </w:tc>
            </w:tr>
            <w:tr w:rsidR="001F5769" w:rsidTr="00543710">
              <w:trPr>
                <w:trHeight w:val="20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1F5769" w:rsidP="0054371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S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agte Sitrus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12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416DCE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13.2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E5406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15.5 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A64A4F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12.4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14.7 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14.7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A64A4F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16.5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13.4 m</w:t>
                  </w:r>
                </w:p>
              </w:tc>
            </w:tr>
            <w:tr w:rsidR="001F5769" w:rsidTr="00543710">
              <w:trPr>
                <w:trHeight w:val="18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Suurlemoene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14.7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416DCE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18.7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E5406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18.9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6A1C6B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18.1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20.6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19.9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19 m</w:t>
                  </w:r>
                </w:p>
              </w:tc>
            </w:tr>
            <w:tr w:rsidR="001F5769" w:rsidTr="00543710">
              <w:trPr>
                <w:trHeight w:val="20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543710" w:rsidP="001F5769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Naw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els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26.2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416DCE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21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26</w:t>
                  </w:r>
                  <w:r w:rsidR="00E5406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.4</w:t>
                  </w: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29485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20.9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6A1C6B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25.6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25.7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A64A4F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26.4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21.1 m</w:t>
                  </w:r>
                </w:p>
              </w:tc>
            </w:tr>
            <w:tr w:rsidR="001F5769" w:rsidTr="00543710">
              <w:trPr>
                <w:trHeight w:val="245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Valencia</w:t>
                  </w:r>
                  <w:r w:rsid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37.8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416DCE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44.2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CCCCCC"/>
                  <w:hideMark/>
                </w:tcPr>
                <w:p w:rsidR="001F5769" w:rsidRPr="00543710" w:rsidRDefault="00E5406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40.2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A64A4F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36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.8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E6E6E6"/>
                  <w:hideMark/>
                </w:tcPr>
                <w:p w:rsidR="001F5769" w:rsidRPr="00543710" w:rsidRDefault="006A1C6B" w:rsidP="00A64A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34.3</w:t>
                  </w:r>
                  <w:r w:rsidR="00294850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53.9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A64A4F" w:rsidP="00A64A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52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.</w:t>
                  </w: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4</w:t>
                  </w:r>
                  <w:r w:rsidR="001F5769"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noProof/>
                      <w:sz w:val="18"/>
                      <w:szCs w:val="18"/>
                      <w:lang w:val="af-ZA"/>
                    </w:rPr>
                    <w:t>53.8 m</w:t>
                  </w:r>
                </w:p>
              </w:tc>
            </w:tr>
            <w:tr w:rsidR="001F5769" w:rsidTr="00543710">
              <w:trPr>
                <w:trHeight w:val="128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Tota</w:t>
                  </w:r>
                  <w:r w:rsid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a</w:t>
                  </w: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l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6F0AE9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104</w:t>
                  </w:r>
                  <w:r w:rsidR="00294850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.5 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416DCE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112.6</w:t>
                  </w:r>
                  <w:r w:rsidR="00294850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E54060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 xml:space="preserve">119.4 </w:t>
                  </w:r>
                  <w:r w:rsidR="00294850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m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A64A4F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102.7</w:t>
                  </w:r>
                  <w:r w:rsidR="00603EA9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F27C7C" w:rsidP="001F57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110.1</w:t>
                  </w:r>
                  <w:r w:rsidR="00A64A4F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 xml:space="preserve"> </w:t>
                  </w:r>
                  <w:r w:rsidR="00603EA9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m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thinThickSmallGap" w:sz="2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131.7 m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A64A4F" w:rsidP="004E66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133</w:t>
                  </w:r>
                  <w:r w:rsidR="001F5769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.</w:t>
                  </w: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8</w:t>
                  </w:r>
                  <w:r w:rsidR="001F5769"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 xml:space="preserve"> 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hideMark/>
                </w:tcPr>
                <w:p w:rsidR="001F5769" w:rsidRPr="00543710" w:rsidRDefault="001F5769" w:rsidP="001F576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</w:pPr>
                  <w:r w:rsidRPr="00543710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af-ZA"/>
                    </w:rPr>
                    <w:t>123 m</w:t>
                  </w:r>
                </w:p>
              </w:tc>
            </w:tr>
            <w:bookmarkEnd w:id="1"/>
            <w:bookmarkEnd w:id="2"/>
          </w:tbl>
          <w:p w:rsidR="009105C5" w:rsidRPr="0060342B" w:rsidRDefault="009105C5" w:rsidP="00B74491">
            <w:pPr>
              <w:spacing w:after="0"/>
              <w:jc w:val="both"/>
              <w:rPr>
                <w:rFonts w:ascii="Arial" w:eastAsia="Times New Roman" w:hAnsi="Arial" w:cs="Arial"/>
                <w:b/>
                <w:color w:val="0070C0"/>
                <w:sz w:val="2"/>
                <w:szCs w:val="2"/>
                <w:u w:val="single"/>
                <w:lang w:val="en-US"/>
              </w:rPr>
            </w:pPr>
          </w:p>
        </w:tc>
      </w:tr>
    </w:tbl>
    <w:p w:rsidR="00F553C7" w:rsidRPr="00543710" w:rsidRDefault="00543710" w:rsidP="00543710">
      <w:pPr>
        <w:spacing w:after="0" w:line="240" w:lineRule="auto"/>
        <w:ind w:right="-330"/>
        <w:jc w:val="center"/>
        <w:rPr>
          <w:rFonts w:ascii="Arial" w:hAnsi="Arial" w:cs="Arial"/>
          <w:b/>
          <w:color w:val="31849B"/>
          <w:sz w:val="16"/>
          <w:szCs w:val="17"/>
        </w:rPr>
      </w:pPr>
      <w:r w:rsidRPr="00543710">
        <w:rPr>
          <w:rFonts w:ascii="Arial" w:hAnsi="Arial" w:cs="Arial"/>
          <w:b/>
          <w:color w:val="FF0000"/>
          <w:sz w:val="16"/>
          <w:szCs w:val="18"/>
        </w:rPr>
        <w:t>DIE MAATSKAPPYE VAN DIE CGA GROEP (CRI, RIVER BIOSCIENCE, XSIT, CGA CULTIVAR COMPANY, CGA GROWER DEVELOPMENT COMPANY &amp; CITRUS ACADEMY) WORD DEUR SUIDER-AFRIKA SE SITRUSPRODUSENTE BEFONDS</w:t>
      </w:r>
    </w:p>
    <w:sectPr w:rsidR="00F553C7" w:rsidRPr="00543710" w:rsidSect="00DB0ADC">
      <w:pgSz w:w="11906" w:h="16838" w:code="9"/>
      <w:pgMar w:top="142" w:right="1151" w:bottom="0" w:left="720" w:header="709" w:footer="709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5.25pt;height:120pt" o:bullet="t">
        <v:imagedata r:id="rId1" o:title="cga"/>
      </v:shape>
    </w:pict>
  </w:numPicBullet>
  <w:abstractNum w:abstractNumId="0" w15:restartNumberingAfterBreak="0">
    <w:nsid w:val="01524D76"/>
    <w:multiLevelType w:val="hybridMultilevel"/>
    <w:tmpl w:val="FB1AB1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48"/>
    <w:multiLevelType w:val="hybridMultilevel"/>
    <w:tmpl w:val="17C65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481"/>
    <w:multiLevelType w:val="hybridMultilevel"/>
    <w:tmpl w:val="83500D48"/>
    <w:lvl w:ilvl="0" w:tplc="2FF66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294D"/>
    <w:multiLevelType w:val="hybridMultilevel"/>
    <w:tmpl w:val="4B264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513"/>
    <w:multiLevelType w:val="hybridMultilevel"/>
    <w:tmpl w:val="767258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1714"/>
    <w:multiLevelType w:val="hybridMultilevel"/>
    <w:tmpl w:val="4040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5B7F"/>
    <w:multiLevelType w:val="hybridMultilevel"/>
    <w:tmpl w:val="4ED261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3B31"/>
    <w:multiLevelType w:val="multilevel"/>
    <w:tmpl w:val="562E97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2E56858"/>
    <w:multiLevelType w:val="hybridMultilevel"/>
    <w:tmpl w:val="8560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E07C0"/>
    <w:multiLevelType w:val="hybridMultilevel"/>
    <w:tmpl w:val="37C03326"/>
    <w:lvl w:ilvl="0" w:tplc="1C09000F">
      <w:start w:val="1"/>
      <w:numFmt w:val="decimal"/>
      <w:lvlText w:val="%1."/>
      <w:lvlJc w:val="left"/>
      <w:pPr>
        <w:ind w:left="1258" w:hanging="360"/>
      </w:pPr>
    </w:lvl>
    <w:lvl w:ilvl="1" w:tplc="1C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698" w:hanging="180"/>
      </w:pPr>
    </w:lvl>
    <w:lvl w:ilvl="3" w:tplc="1C09000F">
      <w:start w:val="1"/>
      <w:numFmt w:val="decimal"/>
      <w:lvlText w:val="%4."/>
      <w:lvlJc w:val="left"/>
      <w:pPr>
        <w:ind w:left="3418" w:hanging="360"/>
      </w:pPr>
    </w:lvl>
    <w:lvl w:ilvl="4" w:tplc="1C090019">
      <w:start w:val="1"/>
      <w:numFmt w:val="lowerLetter"/>
      <w:lvlText w:val="%5."/>
      <w:lvlJc w:val="left"/>
      <w:pPr>
        <w:ind w:left="4138" w:hanging="360"/>
      </w:pPr>
    </w:lvl>
    <w:lvl w:ilvl="5" w:tplc="1C09001B">
      <w:start w:val="1"/>
      <w:numFmt w:val="lowerRoman"/>
      <w:lvlText w:val="%6."/>
      <w:lvlJc w:val="right"/>
      <w:pPr>
        <w:ind w:left="4858" w:hanging="180"/>
      </w:pPr>
    </w:lvl>
    <w:lvl w:ilvl="6" w:tplc="1C09000F">
      <w:start w:val="1"/>
      <w:numFmt w:val="decimal"/>
      <w:lvlText w:val="%7."/>
      <w:lvlJc w:val="left"/>
      <w:pPr>
        <w:ind w:left="5578" w:hanging="360"/>
      </w:pPr>
    </w:lvl>
    <w:lvl w:ilvl="7" w:tplc="1C090019">
      <w:start w:val="1"/>
      <w:numFmt w:val="lowerLetter"/>
      <w:lvlText w:val="%8."/>
      <w:lvlJc w:val="left"/>
      <w:pPr>
        <w:ind w:left="6298" w:hanging="360"/>
      </w:pPr>
    </w:lvl>
    <w:lvl w:ilvl="8" w:tplc="1C09001B">
      <w:start w:val="1"/>
      <w:numFmt w:val="lowerRoman"/>
      <w:lvlText w:val="%9."/>
      <w:lvlJc w:val="right"/>
      <w:pPr>
        <w:ind w:left="7018" w:hanging="180"/>
      </w:pPr>
    </w:lvl>
  </w:abstractNum>
  <w:abstractNum w:abstractNumId="10" w15:restartNumberingAfterBreak="0">
    <w:nsid w:val="63674152"/>
    <w:multiLevelType w:val="hybridMultilevel"/>
    <w:tmpl w:val="C19AA6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564E"/>
    <w:multiLevelType w:val="hybridMultilevel"/>
    <w:tmpl w:val="476454B8"/>
    <w:lvl w:ilvl="0" w:tplc="2FF66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6398"/>
    <w:multiLevelType w:val="hybridMultilevel"/>
    <w:tmpl w:val="75E65AF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C7D09"/>
    <w:multiLevelType w:val="hybridMultilevel"/>
    <w:tmpl w:val="06DA1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7"/>
    <w:rsid w:val="0000090F"/>
    <w:rsid w:val="00002C31"/>
    <w:rsid w:val="00003C4A"/>
    <w:rsid w:val="00003F80"/>
    <w:rsid w:val="000050C3"/>
    <w:rsid w:val="00005B65"/>
    <w:rsid w:val="00006395"/>
    <w:rsid w:val="00006A77"/>
    <w:rsid w:val="00007906"/>
    <w:rsid w:val="0001281C"/>
    <w:rsid w:val="00012E64"/>
    <w:rsid w:val="000135BF"/>
    <w:rsid w:val="00013635"/>
    <w:rsid w:val="0001467F"/>
    <w:rsid w:val="00015287"/>
    <w:rsid w:val="0002011F"/>
    <w:rsid w:val="00020EDE"/>
    <w:rsid w:val="000210DD"/>
    <w:rsid w:val="0002270A"/>
    <w:rsid w:val="0002327A"/>
    <w:rsid w:val="00023D6B"/>
    <w:rsid w:val="0002435D"/>
    <w:rsid w:val="00025661"/>
    <w:rsid w:val="00026143"/>
    <w:rsid w:val="00026346"/>
    <w:rsid w:val="00026A5C"/>
    <w:rsid w:val="00026FBF"/>
    <w:rsid w:val="00027058"/>
    <w:rsid w:val="000275FD"/>
    <w:rsid w:val="00027985"/>
    <w:rsid w:val="00027A9A"/>
    <w:rsid w:val="00030866"/>
    <w:rsid w:val="00030D5C"/>
    <w:rsid w:val="00031346"/>
    <w:rsid w:val="000313D3"/>
    <w:rsid w:val="00031FA5"/>
    <w:rsid w:val="000325E2"/>
    <w:rsid w:val="0003480F"/>
    <w:rsid w:val="000357EF"/>
    <w:rsid w:val="0003631E"/>
    <w:rsid w:val="00036D82"/>
    <w:rsid w:val="00036E52"/>
    <w:rsid w:val="00037463"/>
    <w:rsid w:val="000403DC"/>
    <w:rsid w:val="00040D58"/>
    <w:rsid w:val="000426D8"/>
    <w:rsid w:val="00042FB2"/>
    <w:rsid w:val="00043999"/>
    <w:rsid w:val="00044293"/>
    <w:rsid w:val="00045F1F"/>
    <w:rsid w:val="00046216"/>
    <w:rsid w:val="0004746E"/>
    <w:rsid w:val="000477D3"/>
    <w:rsid w:val="00047F31"/>
    <w:rsid w:val="00050246"/>
    <w:rsid w:val="000505D7"/>
    <w:rsid w:val="00051C1A"/>
    <w:rsid w:val="00052258"/>
    <w:rsid w:val="00052BFF"/>
    <w:rsid w:val="000538A6"/>
    <w:rsid w:val="00053BC7"/>
    <w:rsid w:val="0005584C"/>
    <w:rsid w:val="00055AC2"/>
    <w:rsid w:val="00055AD9"/>
    <w:rsid w:val="00057BD5"/>
    <w:rsid w:val="00060122"/>
    <w:rsid w:val="00061C0E"/>
    <w:rsid w:val="00064ECA"/>
    <w:rsid w:val="00064F3C"/>
    <w:rsid w:val="0006507E"/>
    <w:rsid w:val="00065BD7"/>
    <w:rsid w:val="00065D8C"/>
    <w:rsid w:val="000663CC"/>
    <w:rsid w:val="0006671B"/>
    <w:rsid w:val="00067139"/>
    <w:rsid w:val="00067E68"/>
    <w:rsid w:val="000703F0"/>
    <w:rsid w:val="000718D8"/>
    <w:rsid w:val="00072002"/>
    <w:rsid w:val="00072545"/>
    <w:rsid w:val="00072CBF"/>
    <w:rsid w:val="00074434"/>
    <w:rsid w:val="00074631"/>
    <w:rsid w:val="00074D7C"/>
    <w:rsid w:val="00075CD9"/>
    <w:rsid w:val="00076512"/>
    <w:rsid w:val="0007786E"/>
    <w:rsid w:val="00077F71"/>
    <w:rsid w:val="000805F6"/>
    <w:rsid w:val="000830D7"/>
    <w:rsid w:val="000836D3"/>
    <w:rsid w:val="00086F72"/>
    <w:rsid w:val="00087D3B"/>
    <w:rsid w:val="0009043B"/>
    <w:rsid w:val="000909F7"/>
    <w:rsid w:val="00091CB1"/>
    <w:rsid w:val="00092BE4"/>
    <w:rsid w:val="00092E13"/>
    <w:rsid w:val="00092E6F"/>
    <w:rsid w:val="00093FF2"/>
    <w:rsid w:val="000958CF"/>
    <w:rsid w:val="00096AAD"/>
    <w:rsid w:val="00096E39"/>
    <w:rsid w:val="00097835"/>
    <w:rsid w:val="000A0DCE"/>
    <w:rsid w:val="000A0FBB"/>
    <w:rsid w:val="000A119D"/>
    <w:rsid w:val="000A12A4"/>
    <w:rsid w:val="000A186D"/>
    <w:rsid w:val="000A3DE5"/>
    <w:rsid w:val="000A4152"/>
    <w:rsid w:val="000A4571"/>
    <w:rsid w:val="000A52A6"/>
    <w:rsid w:val="000A5521"/>
    <w:rsid w:val="000A5A8C"/>
    <w:rsid w:val="000A5CA4"/>
    <w:rsid w:val="000A76B2"/>
    <w:rsid w:val="000A78AB"/>
    <w:rsid w:val="000B1319"/>
    <w:rsid w:val="000B1CFE"/>
    <w:rsid w:val="000B1DDB"/>
    <w:rsid w:val="000B2C47"/>
    <w:rsid w:val="000B4933"/>
    <w:rsid w:val="000B4A1A"/>
    <w:rsid w:val="000B4D49"/>
    <w:rsid w:val="000B53D5"/>
    <w:rsid w:val="000B59AD"/>
    <w:rsid w:val="000B643E"/>
    <w:rsid w:val="000B6B1C"/>
    <w:rsid w:val="000B7C91"/>
    <w:rsid w:val="000C04BB"/>
    <w:rsid w:val="000C1916"/>
    <w:rsid w:val="000C1DC5"/>
    <w:rsid w:val="000C200F"/>
    <w:rsid w:val="000C2485"/>
    <w:rsid w:val="000C2EC5"/>
    <w:rsid w:val="000C43AB"/>
    <w:rsid w:val="000C4653"/>
    <w:rsid w:val="000C68B9"/>
    <w:rsid w:val="000C68C9"/>
    <w:rsid w:val="000C6BF6"/>
    <w:rsid w:val="000D09E6"/>
    <w:rsid w:val="000D187A"/>
    <w:rsid w:val="000D194F"/>
    <w:rsid w:val="000D19CF"/>
    <w:rsid w:val="000D1A52"/>
    <w:rsid w:val="000D2FCC"/>
    <w:rsid w:val="000D4779"/>
    <w:rsid w:val="000D5026"/>
    <w:rsid w:val="000D55B5"/>
    <w:rsid w:val="000D5933"/>
    <w:rsid w:val="000D7540"/>
    <w:rsid w:val="000D78E8"/>
    <w:rsid w:val="000D7C70"/>
    <w:rsid w:val="000E0ACA"/>
    <w:rsid w:val="000E262B"/>
    <w:rsid w:val="000E423D"/>
    <w:rsid w:val="000E4EE3"/>
    <w:rsid w:val="000E5043"/>
    <w:rsid w:val="000E52AC"/>
    <w:rsid w:val="000E60C4"/>
    <w:rsid w:val="000E63B6"/>
    <w:rsid w:val="000E7341"/>
    <w:rsid w:val="000F0746"/>
    <w:rsid w:val="000F0AA3"/>
    <w:rsid w:val="000F1F3A"/>
    <w:rsid w:val="000F2067"/>
    <w:rsid w:val="000F28C2"/>
    <w:rsid w:val="000F379C"/>
    <w:rsid w:val="000F3873"/>
    <w:rsid w:val="000F447A"/>
    <w:rsid w:val="000F5269"/>
    <w:rsid w:val="000F53EA"/>
    <w:rsid w:val="000F60C9"/>
    <w:rsid w:val="000F6862"/>
    <w:rsid w:val="001001B8"/>
    <w:rsid w:val="00100EE3"/>
    <w:rsid w:val="00101314"/>
    <w:rsid w:val="00101374"/>
    <w:rsid w:val="00101E93"/>
    <w:rsid w:val="00102074"/>
    <w:rsid w:val="001032E7"/>
    <w:rsid w:val="00104234"/>
    <w:rsid w:val="00104641"/>
    <w:rsid w:val="001050B2"/>
    <w:rsid w:val="001067DD"/>
    <w:rsid w:val="00106E5C"/>
    <w:rsid w:val="00107E73"/>
    <w:rsid w:val="001106BA"/>
    <w:rsid w:val="0011093A"/>
    <w:rsid w:val="00110B48"/>
    <w:rsid w:val="00111525"/>
    <w:rsid w:val="001119F0"/>
    <w:rsid w:val="00113E1A"/>
    <w:rsid w:val="001145DE"/>
    <w:rsid w:val="00115A21"/>
    <w:rsid w:val="00116853"/>
    <w:rsid w:val="00116B96"/>
    <w:rsid w:val="00117EF1"/>
    <w:rsid w:val="00121872"/>
    <w:rsid w:val="0012320C"/>
    <w:rsid w:val="001238BC"/>
    <w:rsid w:val="00123C84"/>
    <w:rsid w:val="00123DAF"/>
    <w:rsid w:val="001244D1"/>
    <w:rsid w:val="00126B4A"/>
    <w:rsid w:val="00126F40"/>
    <w:rsid w:val="0013042A"/>
    <w:rsid w:val="00132F99"/>
    <w:rsid w:val="00133C4C"/>
    <w:rsid w:val="00136086"/>
    <w:rsid w:val="00137CA3"/>
    <w:rsid w:val="00140EE7"/>
    <w:rsid w:val="00141341"/>
    <w:rsid w:val="0014205A"/>
    <w:rsid w:val="0014246F"/>
    <w:rsid w:val="00143791"/>
    <w:rsid w:val="00144F09"/>
    <w:rsid w:val="00145B65"/>
    <w:rsid w:val="00145E2A"/>
    <w:rsid w:val="00145E7F"/>
    <w:rsid w:val="00147D0D"/>
    <w:rsid w:val="0015015A"/>
    <w:rsid w:val="00150244"/>
    <w:rsid w:val="001550E1"/>
    <w:rsid w:val="00156B3B"/>
    <w:rsid w:val="00156F99"/>
    <w:rsid w:val="0015724E"/>
    <w:rsid w:val="00160F4C"/>
    <w:rsid w:val="0016126F"/>
    <w:rsid w:val="00162A6B"/>
    <w:rsid w:val="00162D5F"/>
    <w:rsid w:val="00163540"/>
    <w:rsid w:val="001635C7"/>
    <w:rsid w:val="00163B69"/>
    <w:rsid w:val="00164704"/>
    <w:rsid w:val="00166029"/>
    <w:rsid w:val="0016728C"/>
    <w:rsid w:val="0016756D"/>
    <w:rsid w:val="001675FA"/>
    <w:rsid w:val="00167955"/>
    <w:rsid w:val="00167C74"/>
    <w:rsid w:val="00170EF9"/>
    <w:rsid w:val="00171666"/>
    <w:rsid w:val="00173576"/>
    <w:rsid w:val="00173F13"/>
    <w:rsid w:val="00174428"/>
    <w:rsid w:val="00175B77"/>
    <w:rsid w:val="001761DB"/>
    <w:rsid w:val="00176334"/>
    <w:rsid w:val="001765D0"/>
    <w:rsid w:val="00176C17"/>
    <w:rsid w:val="00176EF4"/>
    <w:rsid w:val="00177220"/>
    <w:rsid w:val="00177C02"/>
    <w:rsid w:val="00180F2C"/>
    <w:rsid w:val="001813A3"/>
    <w:rsid w:val="00182B28"/>
    <w:rsid w:val="0018317A"/>
    <w:rsid w:val="00183953"/>
    <w:rsid w:val="00184B30"/>
    <w:rsid w:val="001852B7"/>
    <w:rsid w:val="00185A3A"/>
    <w:rsid w:val="00187890"/>
    <w:rsid w:val="00187C7E"/>
    <w:rsid w:val="001901B2"/>
    <w:rsid w:val="00191F56"/>
    <w:rsid w:val="001920C2"/>
    <w:rsid w:val="00192CD1"/>
    <w:rsid w:val="001939DC"/>
    <w:rsid w:val="00194014"/>
    <w:rsid w:val="00196382"/>
    <w:rsid w:val="00197087"/>
    <w:rsid w:val="00197EB2"/>
    <w:rsid w:val="001A03C6"/>
    <w:rsid w:val="001A1101"/>
    <w:rsid w:val="001A25D3"/>
    <w:rsid w:val="001A270A"/>
    <w:rsid w:val="001A310F"/>
    <w:rsid w:val="001A4FD7"/>
    <w:rsid w:val="001A5843"/>
    <w:rsid w:val="001A5B66"/>
    <w:rsid w:val="001A62C0"/>
    <w:rsid w:val="001A6975"/>
    <w:rsid w:val="001B0524"/>
    <w:rsid w:val="001B05D7"/>
    <w:rsid w:val="001B0DCA"/>
    <w:rsid w:val="001B1018"/>
    <w:rsid w:val="001B151C"/>
    <w:rsid w:val="001B1AA9"/>
    <w:rsid w:val="001B1E54"/>
    <w:rsid w:val="001B2370"/>
    <w:rsid w:val="001B2B4C"/>
    <w:rsid w:val="001B3B21"/>
    <w:rsid w:val="001B4E1F"/>
    <w:rsid w:val="001B6C11"/>
    <w:rsid w:val="001B74E4"/>
    <w:rsid w:val="001B7991"/>
    <w:rsid w:val="001C02A3"/>
    <w:rsid w:val="001C164E"/>
    <w:rsid w:val="001C1661"/>
    <w:rsid w:val="001C1E1E"/>
    <w:rsid w:val="001C20EB"/>
    <w:rsid w:val="001C2452"/>
    <w:rsid w:val="001C2A7E"/>
    <w:rsid w:val="001C3187"/>
    <w:rsid w:val="001C53D9"/>
    <w:rsid w:val="001C58CA"/>
    <w:rsid w:val="001C5927"/>
    <w:rsid w:val="001C6479"/>
    <w:rsid w:val="001C6D37"/>
    <w:rsid w:val="001C7BEA"/>
    <w:rsid w:val="001D0F40"/>
    <w:rsid w:val="001D1261"/>
    <w:rsid w:val="001D262E"/>
    <w:rsid w:val="001D2F0C"/>
    <w:rsid w:val="001D35A6"/>
    <w:rsid w:val="001D5273"/>
    <w:rsid w:val="001D5975"/>
    <w:rsid w:val="001D6697"/>
    <w:rsid w:val="001D67C2"/>
    <w:rsid w:val="001D6D01"/>
    <w:rsid w:val="001D6F6A"/>
    <w:rsid w:val="001E08DB"/>
    <w:rsid w:val="001E1066"/>
    <w:rsid w:val="001E1AC4"/>
    <w:rsid w:val="001E2996"/>
    <w:rsid w:val="001E2F7F"/>
    <w:rsid w:val="001E3EC4"/>
    <w:rsid w:val="001E5068"/>
    <w:rsid w:val="001E5DEA"/>
    <w:rsid w:val="001E75D2"/>
    <w:rsid w:val="001E7A20"/>
    <w:rsid w:val="001E7BBC"/>
    <w:rsid w:val="001E7DD2"/>
    <w:rsid w:val="001F14A8"/>
    <w:rsid w:val="001F1747"/>
    <w:rsid w:val="001F18F0"/>
    <w:rsid w:val="001F1E31"/>
    <w:rsid w:val="001F2102"/>
    <w:rsid w:val="001F2CA7"/>
    <w:rsid w:val="001F3A4A"/>
    <w:rsid w:val="001F47BC"/>
    <w:rsid w:val="001F49B4"/>
    <w:rsid w:val="001F4DD5"/>
    <w:rsid w:val="001F4E13"/>
    <w:rsid w:val="001F5769"/>
    <w:rsid w:val="001F60E5"/>
    <w:rsid w:val="001F64E2"/>
    <w:rsid w:val="001F77B2"/>
    <w:rsid w:val="0020067C"/>
    <w:rsid w:val="00201013"/>
    <w:rsid w:val="002041ED"/>
    <w:rsid w:val="00205330"/>
    <w:rsid w:val="00205341"/>
    <w:rsid w:val="0020689E"/>
    <w:rsid w:val="00206B79"/>
    <w:rsid w:val="00207855"/>
    <w:rsid w:val="00207E25"/>
    <w:rsid w:val="00210776"/>
    <w:rsid w:val="002107CC"/>
    <w:rsid w:val="00210CA8"/>
    <w:rsid w:val="002121EB"/>
    <w:rsid w:val="002129D5"/>
    <w:rsid w:val="00213708"/>
    <w:rsid w:val="00213B50"/>
    <w:rsid w:val="002140D5"/>
    <w:rsid w:val="00215FEE"/>
    <w:rsid w:val="002165D2"/>
    <w:rsid w:val="00217430"/>
    <w:rsid w:val="002176B9"/>
    <w:rsid w:val="00217E86"/>
    <w:rsid w:val="00220B6E"/>
    <w:rsid w:val="002226F0"/>
    <w:rsid w:val="00222856"/>
    <w:rsid w:val="0022594D"/>
    <w:rsid w:val="0022759B"/>
    <w:rsid w:val="0022789A"/>
    <w:rsid w:val="00227BE4"/>
    <w:rsid w:val="00230E5C"/>
    <w:rsid w:val="002313E2"/>
    <w:rsid w:val="00233890"/>
    <w:rsid w:val="00234F7F"/>
    <w:rsid w:val="00235067"/>
    <w:rsid w:val="0023569D"/>
    <w:rsid w:val="00235980"/>
    <w:rsid w:val="00235DAB"/>
    <w:rsid w:val="00236523"/>
    <w:rsid w:val="00241A26"/>
    <w:rsid w:val="00242C45"/>
    <w:rsid w:val="0024342C"/>
    <w:rsid w:val="0024350F"/>
    <w:rsid w:val="00243697"/>
    <w:rsid w:val="00243B9B"/>
    <w:rsid w:val="00243C5B"/>
    <w:rsid w:val="00243FF9"/>
    <w:rsid w:val="00244751"/>
    <w:rsid w:val="002450A2"/>
    <w:rsid w:val="0024578F"/>
    <w:rsid w:val="002476DE"/>
    <w:rsid w:val="00247D48"/>
    <w:rsid w:val="002500B2"/>
    <w:rsid w:val="00250625"/>
    <w:rsid w:val="00250A70"/>
    <w:rsid w:val="00251601"/>
    <w:rsid w:val="00251720"/>
    <w:rsid w:val="00252262"/>
    <w:rsid w:val="00252413"/>
    <w:rsid w:val="0025294B"/>
    <w:rsid w:val="00252B07"/>
    <w:rsid w:val="00253049"/>
    <w:rsid w:val="00253876"/>
    <w:rsid w:val="00254AEB"/>
    <w:rsid w:val="00254D36"/>
    <w:rsid w:val="00256DB5"/>
    <w:rsid w:val="00257884"/>
    <w:rsid w:val="00261A28"/>
    <w:rsid w:val="00261DDF"/>
    <w:rsid w:val="0026346C"/>
    <w:rsid w:val="00263576"/>
    <w:rsid w:val="00264C67"/>
    <w:rsid w:val="00264F15"/>
    <w:rsid w:val="00265BD4"/>
    <w:rsid w:val="00265CA4"/>
    <w:rsid w:val="00265D43"/>
    <w:rsid w:val="00265FE6"/>
    <w:rsid w:val="0026628C"/>
    <w:rsid w:val="002672B3"/>
    <w:rsid w:val="00267874"/>
    <w:rsid w:val="00270588"/>
    <w:rsid w:val="002714CE"/>
    <w:rsid w:val="00271877"/>
    <w:rsid w:val="002728FC"/>
    <w:rsid w:val="00272DE7"/>
    <w:rsid w:val="00274B08"/>
    <w:rsid w:val="00276C09"/>
    <w:rsid w:val="00276D64"/>
    <w:rsid w:val="00276E4C"/>
    <w:rsid w:val="00277896"/>
    <w:rsid w:val="0028059D"/>
    <w:rsid w:val="00280A81"/>
    <w:rsid w:val="00281421"/>
    <w:rsid w:val="002816D3"/>
    <w:rsid w:val="00281F2F"/>
    <w:rsid w:val="002820BF"/>
    <w:rsid w:val="002821B3"/>
    <w:rsid w:val="00282E59"/>
    <w:rsid w:val="002849FB"/>
    <w:rsid w:val="00285975"/>
    <w:rsid w:val="00285D0C"/>
    <w:rsid w:val="00290382"/>
    <w:rsid w:val="002903BA"/>
    <w:rsid w:val="00290B73"/>
    <w:rsid w:val="002914D3"/>
    <w:rsid w:val="00292632"/>
    <w:rsid w:val="00294850"/>
    <w:rsid w:val="00295FD4"/>
    <w:rsid w:val="00297106"/>
    <w:rsid w:val="00297E2E"/>
    <w:rsid w:val="002A0085"/>
    <w:rsid w:val="002A0604"/>
    <w:rsid w:val="002A17B6"/>
    <w:rsid w:val="002A1F53"/>
    <w:rsid w:val="002A2115"/>
    <w:rsid w:val="002A267F"/>
    <w:rsid w:val="002A2D5D"/>
    <w:rsid w:val="002A2D76"/>
    <w:rsid w:val="002A3C75"/>
    <w:rsid w:val="002A4378"/>
    <w:rsid w:val="002A461D"/>
    <w:rsid w:val="002A642F"/>
    <w:rsid w:val="002A64A6"/>
    <w:rsid w:val="002A695F"/>
    <w:rsid w:val="002A7854"/>
    <w:rsid w:val="002A7D9C"/>
    <w:rsid w:val="002B08C0"/>
    <w:rsid w:val="002B10B9"/>
    <w:rsid w:val="002B13B8"/>
    <w:rsid w:val="002B16E4"/>
    <w:rsid w:val="002B1DD4"/>
    <w:rsid w:val="002B2DC3"/>
    <w:rsid w:val="002B4E83"/>
    <w:rsid w:val="002B6776"/>
    <w:rsid w:val="002C0708"/>
    <w:rsid w:val="002C085F"/>
    <w:rsid w:val="002C0F98"/>
    <w:rsid w:val="002C1638"/>
    <w:rsid w:val="002C264D"/>
    <w:rsid w:val="002C2C4C"/>
    <w:rsid w:val="002C36B7"/>
    <w:rsid w:val="002C3BB0"/>
    <w:rsid w:val="002C50DA"/>
    <w:rsid w:val="002C59AA"/>
    <w:rsid w:val="002C7BDB"/>
    <w:rsid w:val="002C7EDE"/>
    <w:rsid w:val="002D1063"/>
    <w:rsid w:val="002D2D32"/>
    <w:rsid w:val="002D2D4B"/>
    <w:rsid w:val="002D328A"/>
    <w:rsid w:val="002D32D1"/>
    <w:rsid w:val="002D39FE"/>
    <w:rsid w:val="002D46FA"/>
    <w:rsid w:val="002D5CFA"/>
    <w:rsid w:val="002D6368"/>
    <w:rsid w:val="002E01E8"/>
    <w:rsid w:val="002E1A60"/>
    <w:rsid w:val="002E1F39"/>
    <w:rsid w:val="002E2228"/>
    <w:rsid w:val="002E2EC0"/>
    <w:rsid w:val="002E3B72"/>
    <w:rsid w:val="002E3F43"/>
    <w:rsid w:val="002E4391"/>
    <w:rsid w:val="002E44E2"/>
    <w:rsid w:val="002E606B"/>
    <w:rsid w:val="002F0446"/>
    <w:rsid w:val="002F04FF"/>
    <w:rsid w:val="002F0EB8"/>
    <w:rsid w:val="002F13BD"/>
    <w:rsid w:val="002F181D"/>
    <w:rsid w:val="002F218D"/>
    <w:rsid w:val="002F29CA"/>
    <w:rsid w:val="002F2FD6"/>
    <w:rsid w:val="002F32B1"/>
    <w:rsid w:val="002F39E3"/>
    <w:rsid w:val="002F4764"/>
    <w:rsid w:val="002F5732"/>
    <w:rsid w:val="002F5AD7"/>
    <w:rsid w:val="002F5EFD"/>
    <w:rsid w:val="002F7DF6"/>
    <w:rsid w:val="003034EB"/>
    <w:rsid w:val="00304527"/>
    <w:rsid w:val="003049B7"/>
    <w:rsid w:val="003057D4"/>
    <w:rsid w:val="00305B2E"/>
    <w:rsid w:val="0030621A"/>
    <w:rsid w:val="00306E34"/>
    <w:rsid w:val="003102FC"/>
    <w:rsid w:val="00310CD9"/>
    <w:rsid w:val="0031107F"/>
    <w:rsid w:val="00311754"/>
    <w:rsid w:val="00311AFA"/>
    <w:rsid w:val="00314C39"/>
    <w:rsid w:val="00316530"/>
    <w:rsid w:val="00316F9D"/>
    <w:rsid w:val="003203E6"/>
    <w:rsid w:val="0032083B"/>
    <w:rsid w:val="00321104"/>
    <w:rsid w:val="003222EF"/>
    <w:rsid w:val="00322563"/>
    <w:rsid w:val="00323169"/>
    <w:rsid w:val="00323627"/>
    <w:rsid w:val="00325503"/>
    <w:rsid w:val="00325FD8"/>
    <w:rsid w:val="00330E6A"/>
    <w:rsid w:val="00334CD5"/>
    <w:rsid w:val="00335339"/>
    <w:rsid w:val="00335CEC"/>
    <w:rsid w:val="00336020"/>
    <w:rsid w:val="003363E1"/>
    <w:rsid w:val="003365BB"/>
    <w:rsid w:val="00336609"/>
    <w:rsid w:val="00336705"/>
    <w:rsid w:val="003370FD"/>
    <w:rsid w:val="003378DB"/>
    <w:rsid w:val="00337A1F"/>
    <w:rsid w:val="003406F0"/>
    <w:rsid w:val="00342D1C"/>
    <w:rsid w:val="00343184"/>
    <w:rsid w:val="0034591A"/>
    <w:rsid w:val="00345F68"/>
    <w:rsid w:val="003460DA"/>
    <w:rsid w:val="00346ED6"/>
    <w:rsid w:val="00346FD1"/>
    <w:rsid w:val="00347B82"/>
    <w:rsid w:val="003507EC"/>
    <w:rsid w:val="00350C59"/>
    <w:rsid w:val="0035159A"/>
    <w:rsid w:val="00351713"/>
    <w:rsid w:val="00352180"/>
    <w:rsid w:val="00352763"/>
    <w:rsid w:val="0035437A"/>
    <w:rsid w:val="00354386"/>
    <w:rsid w:val="00355039"/>
    <w:rsid w:val="00355186"/>
    <w:rsid w:val="00355368"/>
    <w:rsid w:val="00355E60"/>
    <w:rsid w:val="00356E8D"/>
    <w:rsid w:val="00357135"/>
    <w:rsid w:val="0036185A"/>
    <w:rsid w:val="00363735"/>
    <w:rsid w:val="00364E50"/>
    <w:rsid w:val="003655E5"/>
    <w:rsid w:val="00365638"/>
    <w:rsid w:val="00365BDD"/>
    <w:rsid w:val="00367407"/>
    <w:rsid w:val="00370677"/>
    <w:rsid w:val="00371076"/>
    <w:rsid w:val="00372115"/>
    <w:rsid w:val="003727D7"/>
    <w:rsid w:val="00372A05"/>
    <w:rsid w:val="0037350C"/>
    <w:rsid w:val="003737D9"/>
    <w:rsid w:val="00373AF5"/>
    <w:rsid w:val="00375621"/>
    <w:rsid w:val="00376E63"/>
    <w:rsid w:val="00377D11"/>
    <w:rsid w:val="00381714"/>
    <w:rsid w:val="00383004"/>
    <w:rsid w:val="003831DB"/>
    <w:rsid w:val="00384A19"/>
    <w:rsid w:val="003858A9"/>
    <w:rsid w:val="00385A57"/>
    <w:rsid w:val="00386168"/>
    <w:rsid w:val="00387C43"/>
    <w:rsid w:val="00390357"/>
    <w:rsid w:val="00392FD8"/>
    <w:rsid w:val="003940CA"/>
    <w:rsid w:val="003961D5"/>
    <w:rsid w:val="003A02EE"/>
    <w:rsid w:val="003A0696"/>
    <w:rsid w:val="003A08A6"/>
    <w:rsid w:val="003A08AC"/>
    <w:rsid w:val="003A0C6B"/>
    <w:rsid w:val="003A0D18"/>
    <w:rsid w:val="003A23B3"/>
    <w:rsid w:val="003A2841"/>
    <w:rsid w:val="003A2932"/>
    <w:rsid w:val="003A3E07"/>
    <w:rsid w:val="003A47D6"/>
    <w:rsid w:val="003A4F71"/>
    <w:rsid w:val="003A58F2"/>
    <w:rsid w:val="003A676F"/>
    <w:rsid w:val="003A70FF"/>
    <w:rsid w:val="003B0339"/>
    <w:rsid w:val="003B0BAA"/>
    <w:rsid w:val="003B2252"/>
    <w:rsid w:val="003B2954"/>
    <w:rsid w:val="003B4372"/>
    <w:rsid w:val="003B4A79"/>
    <w:rsid w:val="003B67AC"/>
    <w:rsid w:val="003B757B"/>
    <w:rsid w:val="003B7E7D"/>
    <w:rsid w:val="003C0B2F"/>
    <w:rsid w:val="003C12CF"/>
    <w:rsid w:val="003C15A9"/>
    <w:rsid w:val="003C1CE7"/>
    <w:rsid w:val="003C1D48"/>
    <w:rsid w:val="003C2024"/>
    <w:rsid w:val="003C2597"/>
    <w:rsid w:val="003C2958"/>
    <w:rsid w:val="003C30EB"/>
    <w:rsid w:val="003C34BC"/>
    <w:rsid w:val="003C3548"/>
    <w:rsid w:val="003C3E09"/>
    <w:rsid w:val="003C52FC"/>
    <w:rsid w:val="003C720A"/>
    <w:rsid w:val="003C7EF8"/>
    <w:rsid w:val="003D0D11"/>
    <w:rsid w:val="003D1716"/>
    <w:rsid w:val="003D1EB5"/>
    <w:rsid w:val="003D2CB2"/>
    <w:rsid w:val="003D3C19"/>
    <w:rsid w:val="003D4C32"/>
    <w:rsid w:val="003D506B"/>
    <w:rsid w:val="003D521D"/>
    <w:rsid w:val="003D53FD"/>
    <w:rsid w:val="003D55A5"/>
    <w:rsid w:val="003D5E73"/>
    <w:rsid w:val="003D5FAB"/>
    <w:rsid w:val="003D62CC"/>
    <w:rsid w:val="003D6D9F"/>
    <w:rsid w:val="003E2567"/>
    <w:rsid w:val="003E2A3E"/>
    <w:rsid w:val="003E3DA4"/>
    <w:rsid w:val="003E3FA0"/>
    <w:rsid w:val="003E4167"/>
    <w:rsid w:val="003E6624"/>
    <w:rsid w:val="003F08B7"/>
    <w:rsid w:val="003F1A26"/>
    <w:rsid w:val="003F2304"/>
    <w:rsid w:val="003F23AE"/>
    <w:rsid w:val="003F27EE"/>
    <w:rsid w:val="003F4A1A"/>
    <w:rsid w:val="003F4BF1"/>
    <w:rsid w:val="003F62C3"/>
    <w:rsid w:val="003F6854"/>
    <w:rsid w:val="003F75A3"/>
    <w:rsid w:val="003F7F32"/>
    <w:rsid w:val="004005BB"/>
    <w:rsid w:val="00401830"/>
    <w:rsid w:val="00401E3F"/>
    <w:rsid w:val="004027A3"/>
    <w:rsid w:val="00402AF6"/>
    <w:rsid w:val="00403CF8"/>
    <w:rsid w:val="00404465"/>
    <w:rsid w:val="004051CD"/>
    <w:rsid w:val="00405DC7"/>
    <w:rsid w:val="00406440"/>
    <w:rsid w:val="00407BFF"/>
    <w:rsid w:val="00407FFE"/>
    <w:rsid w:val="004102D5"/>
    <w:rsid w:val="00410898"/>
    <w:rsid w:val="00410E91"/>
    <w:rsid w:val="004115FA"/>
    <w:rsid w:val="00411A12"/>
    <w:rsid w:val="00411B12"/>
    <w:rsid w:val="00411CA4"/>
    <w:rsid w:val="00411CAE"/>
    <w:rsid w:val="00411FB6"/>
    <w:rsid w:val="00412416"/>
    <w:rsid w:val="0041262D"/>
    <w:rsid w:val="00413371"/>
    <w:rsid w:val="00413AA9"/>
    <w:rsid w:val="00413DCD"/>
    <w:rsid w:val="00414DA7"/>
    <w:rsid w:val="00416DCE"/>
    <w:rsid w:val="004170F9"/>
    <w:rsid w:val="0041714F"/>
    <w:rsid w:val="004174A7"/>
    <w:rsid w:val="00417EB6"/>
    <w:rsid w:val="004210A1"/>
    <w:rsid w:val="004216CF"/>
    <w:rsid w:val="00422D42"/>
    <w:rsid w:val="00423390"/>
    <w:rsid w:val="00424725"/>
    <w:rsid w:val="004249A8"/>
    <w:rsid w:val="00425A14"/>
    <w:rsid w:val="00425DA6"/>
    <w:rsid w:val="00427E1E"/>
    <w:rsid w:val="004300A7"/>
    <w:rsid w:val="00430379"/>
    <w:rsid w:val="00430D3A"/>
    <w:rsid w:val="00431137"/>
    <w:rsid w:val="00431E2B"/>
    <w:rsid w:val="00431F95"/>
    <w:rsid w:val="00432B5C"/>
    <w:rsid w:val="00434822"/>
    <w:rsid w:val="00434999"/>
    <w:rsid w:val="00435191"/>
    <w:rsid w:val="00435A3A"/>
    <w:rsid w:val="00435CBB"/>
    <w:rsid w:val="00437704"/>
    <w:rsid w:val="00441331"/>
    <w:rsid w:val="0044136E"/>
    <w:rsid w:val="00441B07"/>
    <w:rsid w:val="00441D2E"/>
    <w:rsid w:val="00442534"/>
    <w:rsid w:val="00443443"/>
    <w:rsid w:val="00443C48"/>
    <w:rsid w:val="0044419E"/>
    <w:rsid w:val="00445F30"/>
    <w:rsid w:val="004464AF"/>
    <w:rsid w:val="00447271"/>
    <w:rsid w:val="0044739E"/>
    <w:rsid w:val="00450A05"/>
    <w:rsid w:val="00450A62"/>
    <w:rsid w:val="00450EF6"/>
    <w:rsid w:val="004524CA"/>
    <w:rsid w:val="00452D13"/>
    <w:rsid w:val="004531D2"/>
    <w:rsid w:val="00453F83"/>
    <w:rsid w:val="00455759"/>
    <w:rsid w:val="00455A25"/>
    <w:rsid w:val="0045747D"/>
    <w:rsid w:val="00457BA7"/>
    <w:rsid w:val="00461D38"/>
    <w:rsid w:val="00462006"/>
    <w:rsid w:val="00462E78"/>
    <w:rsid w:val="00462F4F"/>
    <w:rsid w:val="00464C33"/>
    <w:rsid w:val="00466392"/>
    <w:rsid w:val="00467B81"/>
    <w:rsid w:val="00467C1A"/>
    <w:rsid w:val="00467DE0"/>
    <w:rsid w:val="00467E83"/>
    <w:rsid w:val="00470ECD"/>
    <w:rsid w:val="00472269"/>
    <w:rsid w:val="004735B2"/>
    <w:rsid w:val="00473F0B"/>
    <w:rsid w:val="00473FD9"/>
    <w:rsid w:val="004741AC"/>
    <w:rsid w:val="00474547"/>
    <w:rsid w:val="004749A4"/>
    <w:rsid w:val="00475563"/>
    <w:rsid w:val="00475F30"/>
    <w:rsid w:val="0047659F"/>
    <w:rsid w:val="004800C5"/>
    <w:rsid w:val="00480A1C"/>
    <w:rsid w:val="00481717"/>
    <w:rsid w:val="00482024"/>
    <w:rsid w:val="004828F9"/>
    <w:rsid w:val="00482E06"/>
    <w:rsid w:val="0048438C"/>
    <w:rsid w:val="00484973"/>
    <w:rsid w:val="00484ADC"/>
    <w:rsid w:val="00484C43"/>
    <w:rsid w:val="00486D42"/>
    <w:rsid w:val="004912EB"/>
    <w:rsid w:val="004924C0"/>
    <w:rsid w:val="00493F7E"/>
    <w:rsid w:val="0049484D"/>
    <w:rsid w:val="004966D9"/>
    <w:rsid w:val="00497FB0"/>
    <w:rsid w:val="004A1D00"/>
    <w:rsid w:val="004A249C"/>
    <w:rsid w:val="004A4D0D"/>
    <w:rsid w:val="004A6374"/>
    <w:rsid w:val="004A7885"/>
    <w:rsid w:val="004A7F1C"/>
    <w:rsid w:val="004B0552"/>
    <w:rsid w:val="004B0AA6"/>
    <w:rsid w:val="004B1564"/>
    <w:rsid w:val="004B1942"/>
    <w:rsid w:val="004B2470"/>
    <w:rsid w:val="004B2EF3"/>
    <w:rsid w:val="004B3710"/>
    <w:rsid w:val="004B4260"/>
    <w:rsid w:val="004B488D"/>
    <w:rsid w:val="004B618A"/>
    <w:rsid w:val="004B71B1"/>
    <w:rsid w:val="004C0057"/>
    <w:rsid w:val="004C027C"/>
    <w:rsid w:val="004C0A95"/>
    <w:rsid w:val="004C10D5"/>
    <w:rsid w:val="004C2EBF"/>
    <w:rsid w:val="004C3AE9"/>
    <w:rsid w:val="004C3EDE"/>
    <w:rsid w:val="004C5FF5"/>
    <w:rsid w:val="004C60F0"/>
    <w:rsid w:val="004D0284"/>
    <w:rsid w:val="004D053E"/>
    <w:rsid w:val="004D0677"/>
    <w:rsid w:val="004D1423"/>
    <w:rsid w:val="004D1590"/>
    <w:rsid w:val="004D23C2"/>
    <w:rsid w:val="004D2B41"/>
    <w:rsid w:val="004D3063"/>
    <w:rsid w:val="004D36E4"/>
    <w:rsid w:val="004D3BE2"/>
    <w:rsid w:val="004D4246"/>
    <w:rsid w:val="004D44D5"/>
    <w:rsid w:val="004D5690"/>
    <w:rsid w:val="004D5DBD"/>
    <w:rsid w:val="004D6853"/>
    <w:rsid w:val="004D6ABD"/>
    <w:rsid w:val="004E1B98"/>
    <w:rsid w:val="004E3040"/>
    <w:rsid w:val="004E341D"/>
    <w:rsid w:val="004E3A4D"/>
    <w:rsid w:val="004E3D70"/>
    <w:rsid w:val="004E44C1"/>
    <w:rsid w:val="004E5182"/>
    <w:rsid w:val="004E66AA"/>
    <w:rsid w:val="004E72D7"/>
    <w:rsid w:val="004E7426"/>
    <w:rsid w:val="004F20FE"/>
    <w:rsid w:val="004F23C5"/>
    <w:rsid w:val="004F2968"/>
    <w:rsid w:val="004F3236"/>
    <w:rsid w:val="004F35B0"/>
    <w:rsid w:val="004F6653"/>
    <w:rsid w:val="004F76FF"/>
    <w:rsid w:val="004F7833"/>
    <w:rsid w:val="005008AA"/>
    <w:rsid w:val="00501776"/>
    <w:rsid w:val="0050178E"/>
    <w:rsid w:val="00503AA1"/>
    <w:rsid w:val="00505496"/>
    <w:rsid w:val="00507121"/>
    <w:rsid w:val="005071B3"/>
    <w:rsid w:val="00507B1B"/>
    <w:rsid w:val="00510281"/>
    <w:rsid w:val="0051112D"/>
    <w:rsid w:val="005119A9"/>
    <w:rsid w:val="00511C72"/>
    <w:rsid w:val="00511E76"/>
    <w:rsid w:val="005153A6"/>
    <w:rsid w:val="00515841"/>
    <w:rsid w:val="00516A23"/>
    <w:rsid w:val="00517683"/>
    <w:rsid w:val="00517B5B"/>
    <w:rsid w:val="00520013"/>
    <w:rsid w:val="005202E8"/>
    <w:rsid w:val="00520BB2"/>
    <w:rsid w:val="0052245D"/>
    <w:rsid w:val="005225D8"/>
    <w:rsid w:val="005248FC"/>
    <w:rsid w:val="005258B9"/>
    <w:rsid w:val="0052599C"/>
    <w:rsid w:val="00526698"/>
    <w:rsid w:val="00526DE5"/>
    <w:rsid w:val="00527F86"/>
    <w:rsid w:val="0053000B"/>
    <w:rsid w:val="005307C3"/>
    <w:rsid w:val="00530CA9"/>
    <w:rsid w:val="00532AB4"/>
    <w:rsid w:val="00533B78"/>
    <w:rsid w:val="00534624"/>
    <w:rsid w:val="00534CAA"/>
    <w:rsid w:val="00534EFB"/>
    <w:rsid w:val="005353AA"/>
    <w:rsid w:val="00537180"/>
    <w:rsid w:val="00537FD8"/>
    <w:rsid w:val="00540EFB"/>
    <w:rsid w:val="00543710"/>
    <w:rsid w:val="00543910"/>
    <w:rsid w:val="00543E65"/>
    <w:rsid w:val="00544D65"/>
    <w:rsid w:val="00546BFF"/>
    <w:rsid w:val="00546E19"/>
    <w:rsid w:val="00546F69"/>
    <w:rsid w:val="0054764F"/>
    <w:rsid w:val="00547A72"/>
    <w:rsid w:val="00550CCC"/>
    <w:rsid w:val="00551E51"/>
    <w:rsid w:val="0055289B"/>
    <w:rsid w:val="005532CC"/>
    <w:rsid w:val="00555B8C"/>
    <w:rsid w:val="00556180"/>
    <w:rsid w:val="0055794F"/>
    <w:rsid w:val="00561267"/>
    <w:rsid w:val="00561449"/>
    <w:rsid w:val="00562C0C"/>
    <w:rsid w:val="00562E6A"/>
    <w:rsid w:val="005630E3"/>
    <w:rsid w:val="005633CD"/>
    <w:rsid w:val="00563EB7"/>
    <w:rsid w:val="0056559D"/>
    <w:rsid w:val="005660FD"/>
    <w:rsid w:val="0056632E"/>
    <w:rsid w:val="00566CF7"/>
    <w:rsid w:val="00567676"/>
    <w:rsid w:val="005708C9"/>
    <w:rsid w:val="00570996"/>
    <w:rsid w:val="0057121D"/>
    <w:rsid w:val="00571440"/>
    <w:rsid w:val="00573262"/>
    <w:rsid w:val="0057327F"/>
    <w:rsid w:val="005741F2"/>
    <w:rsid w:val="005744D0"/>
    <w:rsid w:val="005751A6"/>
    <w:rsid w:val="00576246"/>
    <w:rsid w:val="005779FB"/>
    <w:rsid w:val="00577C30"/>
    <w:rsid w:val="00580425"/>
    <w:rsid w:val="005805C2"/>
    <w:rsid w:val="00580B8E"/>
    <w:rsid w:val="005813E1"/>
    <w:rsid w:val="00581EBB"/>
    <w:rsid w:val="00582D61"/>
    <w:rsid w:val="00582F53"/>
    <w:rsid w:val="00583241"/>
    <w:rsid w:val="00583CF3"/>
    <w:rsid w:val="00584676"/>
    <w:rsid w:val="00584684"/>
    <w:rsid w:val="00584D3F"/>
    <w:rsid w:val="005852C9"/>
    <w:rsid w:val="00585E28"/>
    <w:rsid w:val="00586D24"/>
    <w:rsid w:val="005870C8"/>
    <w:rsid w:val="00587240"/>
    <w:rsid w:val="005878FA"/>
    <w:rsid w:val="00587D2B"/>
    <w:rsid w:val="005906C5"/>
    <w:rsid w:val="00590B28"/>
    <w:rsid w:val="00590B87"/>
    <w:rsid w:val="00590E85"/>
    <w:rsid w:val="00591166"/>
    <w:rsid w:val="0059162E"/>
    <w:rsid w:val="00592930"/>
    <w:rsid w:val="00593BB4"/>
    <w:rsid w:val="00593F8D"/>
    <w:rsid w:val="00594752"/>
    <w:rsid w:val="00595B1B"/>
    <w:rsid w:val="005974D2"/>
    <w:rsid w:val="005976A7"/>
    <w:rsid w:val="005A0551"/>
    <w:rsid w:val="005A09E7"/>
    <w:rsid w:val="005A0E2E"/>
    <w:rsid w:val="005A1F6C"/>
    <w:rsid w:val="005A2109"/>
    <w:rsid w:val="005A30CA"/>
    <w:rsid w:val="005A3B70"/>
    <w:rsid w:val="005A4885"/>
    <w:rsid w:val="005A53DD"/>
    <w:rsid w:val="005A62C4"/>
    <w:rsid w:val="005A6DB0"/>
    <w:rsid w:val="005A76A0"/>
    <w:rsid w:val="005B0FE6"/>
    <w:rsid w:val="005B1005"/>
    <w:rsid w:val="005B2500"/>
    <w:rsid w:val="005B41F5"/>
    <w:rsid w:val="005B4432"/>
    <w:rsid w:val="005B5B44"/>
    <w:rsid w:val="005B6678"/>
    <w:rsid w:val="005B6EED"/>
    <w:rsid w:val="005C038E"/>
    <w:rsid w:val="005C0E8C"/>
    <w:rsid w:val="005C0EC3"/>
    <w:rsid w:val="005C1E4D"/>
    <w:rsid w:val="005C31D1"/>
    <w:rsid w:val="005C3B51"/>
    <w:rsid w:val="005C4012"/>
    <w:rsid w:val="005C4FF3"/>
    <w:rsid w:val="005C7421"/>
    <w:rsid w:val="005C75F4"/>
    <w:rsid w:val="005C7FE0"/>
    <w:rsid w:val="005D02C2"/>
    <w:rsid w:val="005D0340"/>
    <w:rsid w:val="005D0358"/>
    <w:rsid w:val="005D0886"/>
    <w:rsid w:val="005D0B4C"/>
    <w:rsid w:val="005D128B"/>
    <w:rsid w:val="005D3EF1"/>
    <w:rsid w:val="005D42AA"/>
    <w:rsid w:val="005D4A2D"/>
    <w:rsid w:val="005D57AB"/>
    <w:rsid w:val="005D5C77"/>
    <w:rsid w:val="005D67DA"/>
    <w:rsid w:val="005E098C"/>
    <w:rsid w:val="005E0B6E"/>
    <w:rsid w:val="005E0D57"/>
    <w:rsid w:val="005E46D1"/>
    <w:rsid w:val="005E48C5"/>
    <w:rsid w:val="005E53AE"/>
    <w:rsid w:val="005E54C7"/>
    <w:rsid w:val="005E6C7A"/>
    <w:rsid w:val="005F0F2D"/>
    <w:rsid w:val="005F24A4"/>
    <w:rsid w:val="005F26A0"/>
    <w:rsid w:val="005F3369"/>
    <w:rsid w:val="005F3536"/>
    <w:rsid w:val="005F4DDE"/>
    <w:rsid w:val="005F54CD"/>
    <w:rsid w:val="005F6297"/>
    <w:rsid w:val="005F6555"/>
    <w:rsid w:val="005F6C42"/>
    <w:rsid w:val="005F776A"/>
    <w:rsid w:val="005F7A51"/>
    <w:rsid w:val="00600B76"/>
    <w:rsid w:val="00600F0D"/>
    <w:rsid w:val="00601459"/>
    <w:rsid w:val="00601B35"/>
    <w:rsid w:val="0060342B"/>
    <w:rsid w:val="00603EA9"/>
    <w:rsid w:val="0060446A"/>
    <w:rsid w:val="00605D19"/>
    <w:rsid w:val="0060606F"/>
    <w:rsid w:val="00607A1E"/>
    <w:rsid w:val="00607ACB"/>
    <w:rsid w:val="00607DA4"/>
    <w:rsid w:val="006109F5"/>
    <w:rsid w:val="006114E0"/>
    <w:rsid w:val="00611957"/>
    <w:rsid w:val="006124CA"/>
    <w:rsid w:val="006126D9"/>
    <w:rsid w:val="00615477"/>
    <w:rsid w:val="00620DC7"/>
    <w:rsid w:val="006225E6"/>
    <w:rsid w:val="00623946"/>
    <w:rsid w:val="00623F17"/>
    <w:rsid w:val="0062470A"/>
    <w:rsid w:val="0062495C"/>
    <w:rsid w:val="00624F47"/>
    <w:rsid w:val="0062546A"/>
    <w:rsid w:val="0062668F"/>
    <w:rsid w:val="00626A4B"/>
    <w:rsid w:val="00626DAB"/>
    <w:rsid w:val="00626F61"/>
    <w:rsid w:val="0062792B"/>
    <w:rsid w:val="00627B11"/>
    <w:rsid w:val="00630C1C"/>
    <w:rsid w:val="00630F97"/>
    <w:rsid w:val="006316C8"/>
    <w:rsid w:val="00631D72"/>
    <w:rsid w:val="00632D4B"/>
    <w:rsid w:val="00633204"/>
    <w:rsid w:val="00633577"/>
    <w:rsid w:val="0063397C"/>
    <w:rsid w:val="00634789"/>
    <w:rsid w:val="00634869"/>
    <w:rsid w:val="00635735"/>
    <w:rsid w:val="00637044"/>
    <w:rsid w:val="00640684"/>
    <w:rsid w:val="00642707"/>
    <w:rsid w:val="006448A7"/>
    <w:rsid w:val="00644D2A"/>
    <w:rsid w:val="00645BAC"/>
    <w:rsid w:val="00646923"/>
    <w:rsid w:val="00650012"/>
    <w:rsid w:val="006512AE"/>
    <w:rsid w:val="006517AA"/>
    <w:rsid w:val="00654C25"/>
    <w:rsid w:val="00655390"/>
    <w:rsid w:val="00656987"/>
    <w:rsid w:val="00656D81"/>
    <w:rsid w:val="00661237"/>
    <w:rsid w:val="00661B64"/>
    <w:rsid w:val="00662813"/>
    <w:rsid w:val="00662CA2"/>
    <w:rsid w:val="006631E0"/>
    <w:rsid w:val="0066381B"/>
    <w:rsid w:val="00663C7D"/>
    <w:rsid w:val="00663E50"/>
    <w:rsid w:val="00664F33"/>
    <w:rsid w:val="006651F9"/>
    <w:rsid w:val="00666FB9"/>
    <w:rsid w:val="0066776B"/>
    <w:rsid w:val="00667B05"/>
    <w:rsid w:val="00670BBB"/>
    <w:rsid w:val="006712D0"/>
    <w:rsid w:val="006735FB"/>
    <w:rsid w:val="00675175"/>
    <w:rsid w:val="00676809"/>
    <w:rsid w:val="00676F51"/>
    <w:rsid w:val="006770E2"/>
    <w:rsid w:val="006773FB"/>
    <w:rsid w:val="00681B1A"/>
    <w:rsid w:val="006827D6"/>
    <w:rsid w:val="00682D2D"/>
    <w:rsid w:val="00683259"/>
    <w:rsid w:val="00683A85"/>
    <w:rsid w:val="00685DBC"/>
    <w:rsid w:val="00685F60"/>
    <w:rsid w:val="00686E3C"/>
    <w:rsid w:val="006906EF"/>
    <w:rsid w:val="0069178A"/>
    <w:rsid w:val="00691BEC"/>
    <w:rsid w:val="00692651"/>
    <w:rsid w:val="00692A1A"/>
    <w:rsid w:val="00692D24"/>
    <w:rsid w:val="00693EED"/>
    <w:rsid w:val="00694AF4"/>
    <w:rsid w:val="00695959"/>
    <w:rsid w:val="0069604C"/>
    <w:rsid w:val="00696144"/>
    <w:rsid w:val="00697914"/>
    <w:rsid w:val="00697DAD"/>
    <w:rsid w:val="00697E35"/>
    <w:rsid w:val="00697E41"/>
    <w:rsid w:val="006A0C13"/>
    <w:rsid w:val="006A0F83"/>
    <w:rsid w:val="006A1305"/>
    <w:rsid w:val="006A1C6B"/>
    <w:rsid w:val="006A241D"/>
    <w:rsid w:val="006A33BE"/>
    <w:rsid w:val="006A3B2B"/>
    <w:rsid w:val="006A5178"/>
    <w:rsid w:val="006B0275"/>
    <w:rsid w:val="006B1169"/>
    <w:rsid w:val="006B17F8"/>
    <w:rsid w:val="006B457B"/>
    <w:rsid w:val="006B4E16"/>
    <w:rsid w:val="006B5948"/>
    <w:rsid w:val="006B6BD2"/>
    <w:rsid w:val="006B7DB5"/>
    <w:rsid w:val="006C0C11"/>
    <w:rsid w:val="006C0D5A"/>
    <w:rsid w:val="006C17EC"/>
    <w:rsid w:val="006C24D0"/>
    <w:rsid w:val="006C2699"/>
    <w:rsid w:val="006C2EA1"/>
    <w:rsid w:val="006C2FC4"/>
    <w:rsid w:val="006C3B5B"/>
    <w:rsid w:val="006C3CF0"/>
    <w:rsid w:val="006C40DF"/>
    <w:rsid w:val="006C4261"/>
    <w:rsid w:val="006C4917"/>
    <w:rsid w:val="006C5536"/>
    <w:rsid w:val="006C5B6F"/>
    <w:rsid w:val="006C6441"/>
    <w:rsid w:val="006C6C88"/>
    <w:rsid w:val="006C6FB2"/>
    <w:rsid w:val="006D09EA"/>
    <w:rsid w:val="006D165E"/>
    <w:rsid w:val="006D1BB5"/>
    <w:rsid w:val="006D1DC7"/>
    <w:rsid w:val="006D23F4"/>
    <w:rsid w:val="006D2D70"/>
    <w:rsid w:val="006D3268"/>
    <w:rsid w:val="006D368A"/>
    <w:rsid w:val="006D4566"/>
    <w:rsid w:val="006D4618"/>
    <w:rsid w:val="006D482B"/>
    <w:rsid w:val="006D4AD9"/>
    <w:rsid w:val="006D4F78"/>
    <w:rsid w:val="006D5D0E"/>
    <w:rsid w:val="006D6354"/>
    <w:rsid w:val="006D6623"/>
    <w:rsid w:val="006D6BAD"/>
    <w:rsid w:val="006D7116"/>
    <w:rsid w:val="006D7F9D"/>
    <w:rsid w:val="006E17BC"/>
    <w:rsid w:val="006E196F"/>
    <w:rsid w:val="006E1F72"/>
    <w:rsid w:val="006E3DC7"/>
    <w:rsid w:val="006E6782"/>
    <w:rsid w:val="006E7346"/>
    <w:rsid w:val="006F0A78"/>
    <w:rsid w:val="006F0AE9"/>
    <w:rsid w:val="006F0AFE"/>
    <w:rsid w:val="006F2231"/>
    <w:rsid w:val="006F356D"/>
    <w:rsid w:val="006F6A78"/>
    <w:rsid w:val="006F6B84"/>
    <w:rsid w:val="006F6FEC"/>
    <w:rsid w:val="00700AFB"/>
    <w:rsid w:val="00702AD1"/>
    <w:rsid w:val="007041A9"/>
    <w:rsid w:val="00705A1D"/>
    <w:rsid w:val="007068FA"/>
    <w:rsid w:val="00706FA1"/>
    <w:rsid w:val="00707E81"/>
    <w:rsid w:val="00711E5A"/>
    <w:rsid w:val="007122BD"/>
    <w:rsid w:val="007135FB"/>
    <w:rsid w:val="00713F94"/>
    <w:rsid w:val="00714AF7"/>
    <w:rsid w:val="007150A8"/>
    <w:rsid w:val="00716020"/>
    <w:rsid w:val="00716E65"/>
    <w:rsid w:val="007178A7"/>
    <w:rsid w:val="00717941"/>
    <w:rsid w:val="00720CD9"/>
    <w:rsid w:val="00720E39"/>
    <w:rsid w:val="0072107B"/>
    <w:rsid w:val="007226CA"/>
    <w:rsid w:val="0072285A"/>
    <w:rsid w:val="007229F0"/>
    <w:rsid w:val="00723060"/>
    <w:rsid w:val="007232BD"/>
    <w:rsid w:val="00725516"/>
    <w:rsid w:val="00726320"/>
    <w:rsid w:val="00726654"/>
    <w:rsid w:val="00726C93"/>
    <w:rsid w:val="007277B2"/>
    <w:rsid w:val="00730B2E"/>
    <w:rsid w:val="00730E9D"/>
    <w:rsid w:val="00731DD5"/>
    <w:rsid w:val="00733F97"/>
    <w:rsid w:val="007340CF"/>
    <w:rsid w:val="00734228"/>
    <w:rsid w:val="00735543"/>
    <w:rsid w:val="00736024"/>
    <w:rsid w:val="0074197D"/>
    <w:rsid w:val="00742920"/>
    <w:rsid w:val="007430F7"/>
    <w:rsid w:val="00743299"/>
    <w:rsid w:val="007432EA"/>
    <w:rsid w:val="00744656"/>
    <w:rsid w:val="00744A68"/>
    <w:rsid w:val="00745F82"/>
    <w:rsid w:val="007462B4"/>
    <w:rsid w:val="00746737"/>
    <w:rsid w:val="00746D51"/>
    <w:rsid w:val="007504A1"/>
    <w:rsid w:val="00751C2D"/>
    <w:rsid w:val="00753377"/>
    <w:rsid w:val="007540D3"/>
    <w:rsid w:val="0075505A"/>
    <w:rsid w:val="00755A54"/>
    <w:rsid w:val="00756438"/>
    <w:rsid w:val="007564ED"/>
    <w:rsid w:val="00760051"/>
    <w:rsid w:val="00760E7D"/>
    <w:rsid w:val="00761CB4"/>
    <w:rsid w:val="00763313"/>
    <w:rsid w:val="0076437F"/>
    <w:rsid w:val="007655A6"/>
    <w:rsid w:val="0076704A"/>
    <w:rsid w:val="0076737C"/>
    <w:rsid w:val="00770398"/>
    <w:rsid w:val="007713EC"/>
    <w:rsid w:val="00772B6C"/>
    <w:rsid w:val="00774A85"/>
    <w:rsid w:val="00775016"/>
    <w:rsid w:val="00776D95"/>
    <w:rsid w:val="00777A8F"/>
    <w:rsid w:val="00780638"/>
    <w:rsid w:val="00780F25"/>
    <w:rsid w:val="00783644"/>
    <w:rsid w:val="007838C2"/>
    <w:rsid w:val="0078600D"/>
    <w:rsid w:val="007861D8"/>
    <w:rsid w:val="00786433"/>
    <w:rsid w:val="007867B0"/>
    <w:rsid w:val="007871CE"/>
    <w:rsid w:val="0078765D"/>
    <w:rsid w:val="00787727"/>
    <w:rsid w:val="007909AC"/>
    <w:rsid w:val="00790CF3"/>
    <w:rsid w:val="00791342"/>
    <w:rsid w:val="00792CAA"/>
    <w:rsid w:val="007943D6"/>
    <w:rsid w:val="00794CC2"/>
    <w:rsid w:val="00795FA8"/>
    <w:rsid w:val="00796430"/>
    <w:rsid w:val="007967AF"/>
    <w:rsid w:val="0079690D"/>
    <w:rsid w:val="007A12EF"/>
    <w:rsid w:val="007A1C14"/>
    <w:rsid w:val="007A3A62"/>
    <w:rsid w:val="007B1014"/>
    <w:rsid w:val="007B12E6"/>
    <w:rsid w:val="007B1A70"/>
    <w:rsid w:val="007B2C45"/>
    <w:rsid w:val="007B58EC"/>
    <w:rsid w:val="007B5E65"/>
    <w:rsid w:val="007B637E"/>
    <w:rsid w:val="007B783C"/>
    <w:rsid w:val="007C17A3"/>
    <w:rsid w:val="007C28E8"/>
    <w:rsid w:val="007C3F43"/>
    <w:rsid w:val="007C3FDC"/>
    <w:rsid w:val="007C586C"/>
    <w:rsid w:val="007C679D"/>
    <w:rsid w:val="007C7FB6"/>
    <w:rsid w:val="007D0A22"/>
    <w:rsid w:val="007D0F48"/>
    <w:rsid w:val="007D1088"/>
    <w:rsid w:val="007D146F"/>
    <w:rsid w:val="007D28CC"/>
    <w:rsid w:val="007D3B5D"/>
    <w:rsid w:val="007D4E74"/>
    <w:rsid w:val="007D548F"/>
    <w:rsid w:val="007D5F96"/>
    <w:rsid w:val="007D6D10"/>
    <w:rsid w:val="007D6DD1"/>
    <w:rsid w:val="007D73AB"/>
    <w:rsid w:val="007D771F"/>
    <w:rsid w:val="007E0616"/>
    <w:rsid w:val="007E13D0"/>
    <w:rsid w:val="007E2469"/>
    <w:rsid w:val="007E6449"/>
    <w:rsid w:val="007E64B3"/>
    <w:rsid w:val="007E6D00"/>
    <w:rsid w:val="007F0032"/>
    <w:rsid w:val="007F0EB2"/>
    <w:rsid w:val="007F1243"/>
    <w:rsid w:val="007F1566"/>
    <w:rsid w:val="007F1CB0"/>
    <w:rsid w:val="007F3252"/>
    <w:rsid w:val="007F3DE2"/>
    <w:rsid w:val="007F462F"/>
    <w:rsid w:val="007F6339"/>
    <w:rsid w:val="00800186"/>
    <w:rsid w:val="00801727"/>
    <w:rsid w:val="00802012"/>
    <w:rsid w:val="008021B4"/>
    <w:rsid w:val="00802937"/>
    <w:rsid w:val="00802993"/>
    <w:rsid w:val="00804D56"/>
    <w:rsid w:val="00804F8F"/>
    <w:rsid w:val="00807DFC"/>
    <w:rsid w:val="008113FD"/>
    <w:rsid w:val="00811407"/>
    <w:rsid w:val="008117EB"/>
    <w:rsid w:val="00812294"/>
    <w:rsid w:val="0081264A"/>
    <w:rsid w:val="00812695"/>
    <w:rsid w:val="008135C3"/>
    <w:rsid w:val="00813826"/>
    <w:rsid w:val="00814A1E"/>
    <w:rsid w:val="008151B0"/>
    <w:rsid w:val="00817EE2"/>
    <w:rsid w:val="0082151A"/>
    <w:rsid w:val="008217E2"/>
    <w:rsid w:val="008223B5"/>
    <w:rsid w:val="00822C8D"/>
    <w:rsid w:val="00823237"/>
    <w:rsid w:val="0082431F"/>
    <w:rsid w:val="008244E2"/>
    <w:rsid w:val="0082584D"/>
    <w:rsid w:val="00825D9C"/>
    <w:rsid w:val="00826F91"/>
    <w:rsid w:val="00826FBC"/>
    <w:rsid w:val="008271A3"/>
    <w:rsid w:val="0082730B"/>
    <w:rsid w:val="008274B9"/>
    <w:rsid w:val="008279B2"/>
    <w:rsid w:val="00827BFC"/>
    <w:rsid w:val="00830D6F"/>
    <w:rsid w:val="00832490"/>
    <w:rsid w:val="00833869"/>
    <w:rsid w:val="00835ECF"/>
    <w:rsid w:val="0084139D"/>
    <w:rsid w:val="00842162"/>
    <w:rsid w:val="00842DC6"/>
    <w:rsid w:val="008438DB"/>
    <w:rsid w:val="00844CAE"/>
    <w:rsid w:val="00845336"/>
    <w:rsid w:val="008473AA"/>
    <w:rsid w:val="00850E7F"/>
    <w:rsid w:val="00851628"/>
    <w:rsid w:val="00851A25"/>
    <w:rsid w:val="00852ACA"/>
    <w:rsid w:val="00852CA8"/>
    <w:rsid w:val="00852D7D"/>
    <w:rsid w:val="008548A3"/>
    <w:rsid w:val="008551DC"/>
    <w:rsid w:val="00856A2A"/>
    <w:rsid w:val="00857534"/>
    <w:rsid w:val="00857793"/>
    <w:rsid w:val="00857CB5"/>
    <w:rsid w:val="008607D0"/>
    <w:rsid w:val="00861545"/>
    <w:rsid w:val="00862207"/>
    <w:rsid w:val="00862855"/>
    <w:rsid w:val="00863101"/>
    <w:rsid w:val="00863C21"/>
    <w:rsid w:val="00863E32"/>
    <w:rsid w:val="0086497A"/>
    <w:rsid w:val="00865E68"/>
    <w:rsid w:val="00866320"/>
    <w:rsid w:val="00866C8B"/>
    <w:rsid w:val="00867F2B"/>
    <w:rsid w:val="00870397"/>
    <w:rsid w:val="00870D6C"/>
    <w:rsid w:val="0087203B"/>
    <w:rsid w:val="00873613"/>
    <w:rsid w:val="00875261"/>
    <w:rsid w:val="00875576"/>
    <w:rsid w:val="0087630D"/>
    <w:rsid w:val="00876927"/>
    <w:rsid w:val="008808CB"/>
    <w:rsid w:val="00880A3D"/>
    <w:rsid w:val="00881668"/>
    <w:rsid w:val="00881DC1"/>
    <w:rsid w:val="00882A9F"/>
    <w:rsid w:val="008832BB"/>
    <w:rsid w:val="00883B64"/>
    <w:rsid w:val="00883CA0"/>
    <w:rsid w:val="00883E19"/>
    <w:rsid w:val="00883EEE"/>
    <w:rsid w:val="00885133"/>
    <w:rsid w:val="0088770B"/>
    <w:rsid w:val="0089004C"/>
    <w:rsid w:val="008927A7"/>
    <w:rsid w:val="00893DC0"/>
    <w:rsid w:val="008947AC"/>
    <w:rsid w:val="008975FC"/>
    <w:rsid w:val="00897C8F"/>
    <w:rsid w:val="008A0693"/>
    <w:rsid w:val="008A078B"/>
    <w:rsid w:val="008A1087"/>
    <w:rsid w:val="008A1214"/>
    <w:rsid w:val="008A13A6"/>
    <w:rsid w:val="008A2F98"/>
    <w:rsid w:val="008A316D"/>
    <w:rsid w:val="008A5B36"/>
    <w:rsid w:val="008A6DCF"/>
    <w:rsid w:val="008A6E42"/>
    <w:rsid w:val="008A7DF6"/>
    <w:rsid w:val="008B18A3"/>
    <w:rsid w:val="008B1BB6"/>
    <w:rsid w:val="008B24AE"/>
    <w:rsid w:val="008B3889"/>
    <w:rsid w:val="008B4463"/>
    <w:rsid w:val="008B48E1"/>
    <w:rsid w:val="008B5550"/>
    <w:rsid w:val="008B5B29"/>
    <w:rsid w:val="008B5BA5"/>
    <w:rsid w:val="008B6A45"/>
    <w:rsid w:val="008B6F70"/>
    <w:rsid w:val="008B709B"/>
    <w:rsid w:val="008B7801"/>
    <w:rsid w:val="008C007B"/>
    <w:rsid w:val="008C0E38"/>
    <w:rsid w:val="008C13C2"/>
    <w:rsid w:val="008C19CE"/>
    <w:rsid w:val="008C20E8"/>
    <w:rsid w:val="008C3688"/>
    <w:rsid w:val="008C3A93"/>
    <w:rsid w:val="008C5903"/>
    <w:rsid w:val="008C5927"/>
    <w:rsid w:val="008C630D"/>
    <w:rsid w:val="008C6A10"/>
    <w:rsid w:val="008C6E3A"/>
    <w:rsid w:val="008C7C1A"/>
    <w:rsid w:val="008C7D4A"/>
    <w:rsid w:val="008D0620"/>
    <w:rsid w:val="008D17C6"/>
    <w:rsid w:val="008D690F"/>
    <w:rsid w:val="008E0E4C"/>
    <w:rsid w:val="008E13A8"/>
    <w:rsid w:val="008E1892"/>
    <w:rsid w:val="008E3654"/>
    <w:rsid w:val="008E3ABC"/>
    <w:rsid w:val="008E3EC6"/>
    <w:rsid w:val="008E4A89"/>
    <w:rsid w:val="008E585B"/>
    <w:rsid w:val="008E759C"/>
    <w:rsid w:val="008E7F06"/>
    <w:rsid w:val="008F0A61"/>
    <w:rsid w:val="008F0B46"/>
    <w:rsid w:val="008F1745"/>
    <w:rsid w:val="008F1F08"/>
    <w:rsid w:val="008F2771"/>
    <w:rsid w:val="008F2C5E"/>
    <w:rsid w:val="008F330B"/>
    <w:rsid w:val="008F59F4"/>
    <w:rsid w:val="008F608D"/>
    <w:rsid w:val="008F6FED"/>
    <w:rsid w:val="00900615"/>
    <w:rsid w:val="00900DB8"/>
    <w:rsid w:val="00900F97"/>
    <w:rsid w:val="00901D81"/>
    <w:rsid w:val="00902E85"/>
    <w:rsid w:val="0090440F"/>
    <w:rsid w:val="009046C6"/>
    <w:rsid w:val="00904992"/>
    <w:rsid w:val="0090732B"/>
    <w:rsid w:val="00907EB8"/>
    <w:rsid w:val="009105C5"/>
    <w:rsid w:val="00911CFE"/>
    <w:rsid w:val="009120DC"/>
    <w:rsid w:val="00913113"/>
    <w:rsid w:val="00914516"/>
    <w:rsid w:val="009146C3"/>
    <w:rsid w:val="009151CF"/>
    <w:rsid w:val="00915968"/>
    <w:rsid w:val="00915AA6"/>
    <w:rsid w:val="009161D9"/>
    <w:rsid w:val="00916D1D"/>
    <w:rsid w:val="00917A84"/>
    <w:rsid w:val="009201C1"/>
    <w:rsid w:val="009205B9"/>
    <w:rsid w:val="00921283"/>
    <w:rsid w:val="0092128A"/>
    <w:rsid w:val="00921C69"/>
    <w:rsid w:val="00921DA9"/>
    <w:rsid w:val="00921E0B"/>
    <w:rsid w:val="00922638"/>
    <w:rsid w:val="00922AFB"/>
    <w:rsid w:val="00922DC7"/>
    <w:rsid w:val="00923692"/>
    <w:rsid w:val="00923D73"/>
    <w:rsid w:val="00927400"/>
    <w:rsid w:val="00931494"/>
    <w:rsid w:val="00931714"/>
    <w:rsid w:val="0093287F"/>
    <w:rsid w:val="00932B4E"/>
    <w:rsid w:val="009330DD"/>
    <w:rsid w:val="0093350B"/>
    <w:rsid w:val="00934640"/>
    <w:rsid w:val="009348D2"/>
    <w:rsid w:val="0093681B"/>
    <w:rsid w:val="00936EA3"/>
    <w:rsid w:val="00936FC3"/>
    <w:rsid w:val="009403C1"/>
    <w:rsid w:val="0094071F"/>
    <w:rsid w:val="009428B0"/>
    <w:rsid w:val="009438E2"/>
    <w:rsid w:val="00944091"/>
    <w:rsid w:val="00944EB7"/>
    <w:rsid w:val="009461A1"/>
    <w:rsid w:val="00946A0E"/>
    <w:rsid w:val="00947C44"/>
    <w:rsid w:val="00951923"/>
    <w:rsid w:val="009527EC"/>
    <w:rsid w:val="00953212"/>
    <w:rsid w:val="00953E8B"/>
    <w:rsid w:val="009540D2"/>
    <w:rsid w:val="0095425E"/>
    <w:rsid w:val="00954CED"/>
    <w:rsid w:val="00955E1C"/>
    <w:rsid w:val="00960460"/>
    <w:rsid w:val="00960B8C"/>
    <w:rsid w:val="00960D0A"/>
    <w:rsid w:val="00961D5F"/>
    <w:rsid w:val="00961EB0"/>
    <w:rsid w:val="00962CE7"/>
    <w:rsid w:val="00962F87"/>
    <w:rsid w:val="00964864"/>
    <w:rsid w:val="00964A96"/>
    <w:rsid w:val="00964D2D"/>
    <w:rsid w:val="00965273"/>
    <w:rsid w:val="00965B4F"/>
    <w:rsid w:val="0096621A"/>
    <w:rsid w:val="00966327"/>
    <w:rsid w:val="00967DD2"/>
    <w:rsid w:val="0097070B"/>
    <w:rsid w:val="009721E4"/>
    <w:rsid w:val="00973D76"/>
    <w:rsid w:val="00974217"/>
    <w:rsid w:val="00974FAC"/>
    <w:rsid w:val="00975256"/>
    <w:rsid w:val="00975455"/>
    <w:rsid w:val="009758B5"/>
    <w:rsid w:val="00975B01"/>
    <w:rsid w:val="00980211"/>
    <w:rsid w:val="00980ECD"/>
    <w:rsid w:val="009822EF"/>
    <w:rsid w:val="009824F1"/>
    <w:rsid w:val="00983D23"/>
    <w:rsid w:val="009850B7"/>
    <w:rsid w:val="00985981"/>
    <w:rsid w:val="00985E93"/>
    <w:rsid w:val="0098607D"/>
    <w:rsid w:val="0098698F"/>
    <w:rsid w:val="0098699F"/>
    <w:rsid w:val="009901FA"/>
    <w:rsid w:val="00990365"/>
    <w:rsid w:val="00993A74"/>
    <w:rsid w:val="00994044"/>
    <w:rsid w:val="00994AB2"/>
    <w:rsid w:val="009977DB"/>
    <w:rsid w:val="009A03EC"/>
    <w:rsid w:val="009A1402"/>
    <w:rsid w:val="009A1A69"/>
    <w:rsid w:val="009A1B7C"/>
    <w:rsid w:val="009A1BA8"/>
    <w:rsid w:val="009A23C6"/>
    <w:rsid w:val="009A26D5"/>
    <w:rsid w:val="009A3168"/>
    <w:rsid w:val="009A46D2"/>
    <w:rsid w:val="009A530E"/>
    <w:rsid w:val="009A688C"/>
    <w:rsid w:val="009A7014"/>
    <w:rsid w:val="009A70E8"/>
    <w:rsid w:val="009A760E"/>
    <w:rsid w:val="009B039A"/>
    <w:rsid w:val="009B1620"/>
    <w:rsid w:val="009B18E6"/>
    <w:rsid w:val="009B20B0"/>
    <w:rsid w:val="009B214A"/>
    <w:rsid w:val="009B3FB8"/>
    <w:rsid w:val="009B4052"/>
    <w:rsid w:val="009B5B3F"/>
    <w:rsid w:val="009B7B94"/>
    <w:rsid w:val="009C1790"/>
    <w:rsid w:val="009C1961"/>
    <w:rsid w:val="009C21DD"/>
    <w:rsid w:val="009C2513"/>
    <w:rsid w:val="009C3395"/>
    <w:rsid w:val="009C5CAF"/>
    <w:rsid w:val="009C5F15"/>
    <w:rsid w:val="009C6133"/>
    <w:rsid w:val="009C6F9B"/>
    <w:rsid w:val="009C7015"/>
    <w:rsid w:val="009C741C"/>
    <w:rsid w:val="009C78B6"/>
    <w:rsid w:val="009D05AA"/>
    <w:rsid w:val="009D0AEC"/>
    <w:rsid w:val="009D1746"/>
    <w:rsid w:val="009D2807"/>
    <w:rsid w:val="009D36F3"/>
    <w:rsid w:val="009D37D0"/>
    <w:rsid w:val="009D3901"/>
    <w:rsid w:val="009D3B47"/>
    <w:rsid w:val="009D5423"/>
    <w:rsid w:val="009D6610"/>
    <w:rsid w:val="009D7302"/>
    <w:rsid w:val="009D7F54"/>
    <w:rsid w:val="009E0491"/>
    <w:rsid w:val="009E104C"/>
    <w:rsid w:val="009E15AD"/>
    <w:rsid w:val="009E34BE"/>
    <w:rsid w:val="009E35AA"/>
    <w:rsid w:val="009E35CC"/>
    <w:rsid w:val="009E378B"/>
    <w:rsid w:val="009E4558"/>
    <w:rsid w:val="009E6242"/>
    <w:rsid w:val="009E7759"/>
    <w:rsid w:val="009F06FF"/>
    <w:rsid w:val="009F15E9"/>
    <w:rsid w:val="009F1736"/>
    <w:rsid w:val="009F23AB"/>
    <w:rsid w:val="009F4788"/>
    <w:rsid w:val="009F4DA7"/>
    <w:rsid w:val="009F5332"/>
    <w:rsid w:val="009F53B9"/>
    <w:rsid w:val="009F5D4B"/>
    <w:rsid w:val="009F6CCF"/>
    <w:rsid w:val="009F6F11"/>
    <w:rsid w:val="009F7494"/>
    <w:rsid w:val="009F7F98"/>
    <w:rsid w:val="00A00235"/>
    <w:rsid w:val="00A00D4E"/>
    <w:rsid w:val="00A02055"/>
    <w:rsid w:val="00A02C7F"/>
    <w:rsid w:val="00A02DFE"/>
    <w:rsid w:val="00A03253"/>
    <w:rsid w:val="00A03458"/>
    <w:rsid w:val="00A0379E"/>
    <w:rsid w:val="00A03AA4"/>
    <w:rsid w:val="00A03CB6"/>
    <w:rsid w:val="00A04D15"/>
    <w:rsid w:val="00A053A7"/>
    <w:rsid w:val="00A053CC"/>
    <w:rsid w:val="00A05611"/>
    <w:rsid w:val="00A06509"/>
    <w:rsid w:val="00A072C8"/>
    <w:rsid w:val="00A10CD3"/>
    <w:rsid w:val="00A119DB"/>
    <w:rsid w:val="00A119F6"/>
    <w:rsid w:val="00A11AA9"/>
    <w:rsid w:val="00A11FDE"/>
    <w:rsid w:val="00A11FEB"/>
    <w:rsid w:val="00A12C57"/>
    <w:rsid w:val="00A12E43"/>
    <w:rsid w:val="00A132AE"/>
    <w:rsid w:val="00A13DE8"/>
    <w:rsid w:val="00A1420E"/>
    <w:rsid w:val="00A14F47"/>
    <w:rsid w:val="00A154A9"/>
    <w:rsid w:val="00A2153B"/>
    <w:rsid w:val="00A21602"/>
    <w:rsid w:val="00A231E8"/>
    <w:rsid w:val="00A234D7"/>
    <w:rsid w:val="00A23707"/>
    <w:rsid w:val="00A24B3D"/>
    <w:rsid w:val="00A24F27"/>
    <w:rsid w:val="00A26E6A"/>
    <w:rsid w:val="00A26EAA"/>
    <w:rsid w:val="00A274C3"/>
    <w:rsid w:val="00A2776C"/>
    <w:rsid w:val="00A27874"/>
    <w:rsid w:val="00A27F81"/>
    <w:rsid w:val="00A317EF"/>
    <w:rsid w:val="00A319E6"/>
    <w:rsid w:val="00A31DDF"/>
    <w:rsid w:val="00A31EE9"/>
    <w:rsid w:val="00A33EAA"/>
    <w:rsid w:val="00A3408E"/>
    <w:rsid w:val="00A36165"/>
    <w:rsid w:val="00A36DF3"/>
    <w:rsid w:val="00A373B0"/>
    <w:rsid w:val="00A37A63"/>
    <w:rsid w:val="00A37F44"/>
    <w:rsid w:val="00A421AC"/>
    <w:rsid w:val="00A42711"/>
    <w:rsid w:val="00A4284E"/>
    <w:rsid w:val="00A43153"/>
    <w:rsid w:val="00A432E3"/>
    <w:rsid w:val="00A436AA"/>
    <w:rsid w:val="00A437A2"/>
    <w:rsid w:val="00A47513"/>
    <w:rsid w:val="00A477A5"/>
    <w:rsid w:val="00A505C8"/>
    <w:rsid w:val="00A507DA"/>
    <w:rsid w:val="00A5145C"/>
    <w:rsid w:val="00A5277C"/>
    <w:rsid w:val="00A52AE6"/>
    <w:rsid w:val="00A53DCE"/>
    <w:rsid w:val="00A576BC"/>
    <w:rsid w:val="00A6062B"/>
    <w:rsid w:val="00A637F3"/>
    <w:rsid w:val="00A63AE6"/>
    <w:rsid w:val="00A63BC6"/>
    <w:rsid w:val="00A64A4F"/>
    <w:rsid w:val="00A654FE"/>
    <w:rsid w:val="00A65FC4"/>
    <w:rsid w:val="00A6717A"/>
    <w:rsid w:val="00A67891"/>
    <w:rsid w:val="00A67A36"/>
    <w:rsid w:val="00A67CC1"/>
    <w:rsid w:val="00A719C9"/>
    <w:rsid w:val="00A71BDA"/>
    <w:rsid w:val="00A71F93"/>
    <w:rsid w:val="00A73092"/>
    <w:rsid w:val="00A7339A"/>
    <w:rsid w:val="00A7433E"/>
    <w:rsid w:val="00A7437E"/>
    <w:rsid w:val="00A746EE"/>
    <w:rsid w:val="00A74BC0"/>
    <w:rsid w:val="00A75666"/>
    <w:rsid w:val="00A7633A"/>
    <w:rsid w:val="00A76B72"/>
    <w:rsid w:val="00A76EB0"/>
    <w:rsid w:val="00A77621"/>
    <w:rsid w:val="00A779B9"/>
    <w:rsid w:val="00A807E0"/>
    <w:rsid w:val="00A80A11"/>
    <w:rsid w:val="00A810E2"/>
    <w:rsid w:val="00A82A0A"/>
    <w:rsid w:val="00A851D6"/>
    <w:rsid w:val="00A8592E"/>
    <w:rsid w:val="00A86FD3"/>
    <w:rsid w:val="00A90EFF"/>
    <w:rsid w:val="00A91F61"/>
    <w:rsid w:val="00A92010"/>
    <w:rsid w:val="00A92740"/>
    <w:rsid w:val="00A92A39"/>
    <w:rsid w:val="00A94BA7"/>
    <w:rsid w:val="00A953AA"/>
    <w:rsid w:val="00A96020"/>
    <w:rsid w:val="00A96171"/>
    <w:rsid w:val="00A967D9"/>
    <w:rsid w:val="00A96989"/>
    <w:rsid w:val="00A97024"/>
    <w:rsid w:val="00A979DA"/>
    <w:rsid w:val="00A97ADE"/>
    <w:rsid w:val="00AA0038"/>
    <w:rsid w:val="00AA0C0E"/>
    <w:rsid w:val="00AA3717"/>
    <w:rsid w:val="00AA398C"/>
    <w:rsid w:val="00AA44C4"/>
    <w:rsid w:val="00AA50F2"/>
    <w:rsid w:val="00AA683C"/>
    <w:rsid w:val="00AA6BF5"/>
    <w:rsid w:val="00AA6DC6"/>
    <w:rsid w:val="00AB3360"/>
    <w:rsid w:val="00AB4400"/>
    <w:rsid w:val="00AB5274"/>
    <w:rsid w:val="00AB64E3"/>
    <w:rsid w:val="00AB7831"/>
    <w:rsid w:val="00AC2158"/>
    <w:rsid w:val="00AC2C86"/>
    <w:rsid w:val="00AC738C"/>
    <w:rsid w:val="00AD10FC"/>
    <w:rsid w:val="00AD1B38"/>
    <w:rsid w:val="00AD1D7A"/>
    <w:rsid w:val="00AD4CBD"/>
    <w:rsid w:val="00AD5772"/>
    <w:rsid w:val="00AD6307"/>
    <w:rsid w:val="00AE06AE"/>
    <w:rsid w:val="00AE0B6D"/>
    <w:rsid w:val="00AE1797"/>
    <w:rsid w:val="00AE3D0C"/>
    <w:rsid w:val="00AE532B"/>
    <w:rsid w:val="00AE5F78"/>
    <w:rsid w:val="00AE6A47"/>
    <w:rsid w:val="00AE7E0C"/>
    <w:rsid w:val="00AF06C8"/>
    <w:rsid w:val="00AF06D7"/>
    <w:rsid w:val="00AF0FB4"/>
    <w:rsid w:val="00AF162C"/>
    <w:rsid w:val="00AF34AF"/>
    <w:rsid w:val="00AF4362"/>
    <w:rsid w:val="00AF5511"/>
    <w:rsid w:val="00AF68DB"/>
    <w:rsid w:val="00AF68F7"/>
    <w:rsid w:val="00AF7490"/>
    <w:rsid w:val="00B00490"/>
    <w:rsid w:val="00B02442"/>
    <w:rsid w:val="00B0364A"/>
    <w:rsid w:val="00B0377D"/>
    <w:rsid w:val="00B03B4F"/>
    <w:rsid w:val="00B05F02"/>
    <w:rsid w:val="00B06758"/>
    <w:rsid w:val="00B069C1"/>
    <w:rsid w:val="00B06D63"/>
    <w:rsid w:val="00B07353"/>
    <w:rsid w:val="00B07420"/>
    <w:rsid w:val="00B11251"/>
    <w:rsid w:val="00B11BEE"/>
    <w:rsid w:val="00B11C36"/>
    <w:rsid w:val="00B12165"/>
    <w:rsid w:val="00B12DFD"/>
    <w:rsid w:val="00B13148"/>
    <w:rsid w:val="00B131D7"/>
    <w:rsid w:val="00B1423A"/>
    <w:rsid w:val="00B1519E"/>
    <w:rsid w:val="00B1580E"/>
    <w:rsid w:val="00B167BF"/>
    <w:rsid w:val="00B17C6F"/>
    <w:rsid w:val="00B17D54"/>
    <w:rsid w:val="00B208EF"/>
    <w:rsid w:val="00B21AE5"/>
    <w:rsid w:val="00B21B06"/>
    <w:rsid w:val="00B21B95"/>
    <w:rsid w:val="00B23642"/>
    <w:rsid w:val="00B23CC3"/>
    <w:rsid w:val="00B26374"/>
    <w:rsid w:val="00B2684D"/>
    <w:rsid w:val="00B3052F"/>
    <w:rsid w:val="00B30C3C"/>
    <w:rsid w:val="00B312CB"/>
    <w:rsid w:val="00B337C9"/>
    <w:rsid w:val="00B34867"/>
    <w:rsid w:val="00B3583A"/>
    <w:rsid w:val="00B372C8"/>
    <w:rsid w:val="00B376A7"/>
    <w:rsid w:val="00B4005B"/>
    <w:rsid w:val="00B40D74"/>
    <w:rsid w:val="00B40F79"/>
    <w:rsid w:val="00B4124C"/>
    <w:rsid w:val="00B416E0"/>
    <w:rsid w:val="00B426EE"/>
    <w:rsid w:val="00B4285B"/>
    <w:rsid w:val="00B42A06"/>
    <w:rsid w:val="00B44586"/>
    <w:rsid w:val="00B45672"/>
    <w:rsid w:val="00B45BD0"/>
    <w:rsid w:val="00B46B66"/>
    <w:rsid w:val="00B4740F"/>
    <w:rsid w:val="00B47BC3"/>
    <w:rsid w:val="00B50928"/>
    <w:rsid w:val="00B518CF"/>
    <w:rsid w:val="00B5221C"/>
    <w:rsid w:val="00B54157"/>
    <w:rsid w:val="00B54D08"/>
    <w:rsid w:val="00B55C6B"/>
    <w:rsid w:val="00B56043"/>
    <w:rsid w:val="00B5646F"/>
    <w:rsid w:val="00B5690B"/>
    <w:rsid w:val="00B57022"/>
    <w:rsid w:val="00B578F6"/>
    <w:rsid w:val="00B6122F"/>
    <w:rsid w:val="00B6208E"/>
    <w:rsid w:val="00B63040"/>
    <w:rsid w:val="00B636C9"/>
    <w:rsid w:val="00B64141"/>
    <w:rsid w:val="00B64DBB"/>
    <w:rsid w:val="00B64E0D"/>
    <w:rsid w:val="00B66A53"/>
    <w:rsid w:val="00B66B3B"/>
    <w:rsid w:val="00B67738"/>
    <w:rsid w:val="00B6797E"/>
    <w:rsid w:val="00B70207"/>
    <w:rsid w:val="00B713F6"/>
    <w:rsid w:val="00B71CF9"/>
    <w:rsid w:val="00B74359"/>
    <w:rsid w:val="00B74491"/>
    <w:rsid w:val="00B745FE"/>
    <w:rsid w:val="00B7557D"/>
    <w:rsid w:val="00B7589E"/>
    <w:rsid w:val="00B76731"/>
    <w:rsid w:val="00B776B8"/>
    <w:rsid w:val="00B778E8"/>
    <w:rsid w:val="00B80C87"/>
    <w:rsid w:val="00B818C8"/>
    <w:rsid w:val="00B8205A"/>
    <w:rsid w:val="00B83293"/>
    <w:rsid w:val="00B832F0"/>
    <w:rsid w:val="00B8348B"/>
    <w:rsid w:val="00B847EC"/>
    <w:rsid w:val="00B84A4B"/>
    <w:rsid w:val="00B86D60"/>
    <w:rsid w:val="00B86E04"/>
    <w:rsid w:val="00B92BD2"/>
    <w:rsid w:val="00B93161"/>
    <w:rsid w:val="00B93ED5"/>
    <w:rsid w:val="00B96322"/>
    <w:rsid w:val="00B96464"/>
    <w:rsid w:val="00B97281"/>
    <w:rsid w:val="00BA00BE"/>
    <w:rsid w:val="00BA0703"/>
    <w:rsid w:val="00BA07DF"/>
    <w:rsid w:val="00BA18C3"/>
    <w:rsid w:val="00BA199E"/>
    <w:rsid w:val="00BA1CAC"/>
    <w:rsid w:val="00BA221A"/>
    <w:rsid w:val="00BA279B"/>
    <w:rsid w:val="00BA3515"/>
    <w:rsid w:val="00BA3745"/>
    <w:rsid w:val="00BA401F"/>
    <w:rsid w:val="00BA5EDB"/>
    <w:rsid w:val="00BA6B33"/>
    <w:rsid w:val="00BA6BED"/>
    <w:rsid w:val="00BA707E"/>
    <w:rsid w:val="00BA7297"/>
    <w:rsid w:val="00BA7687"/>
    <w:rsid w:val="00BA778B"/>
    <w:rsid w:val="00BB0C03"/>
    <w:rsid w:val="00BB0D1F"/>
    <w:rsid w:val="00BB1874"/>
    <w:rsid w:val="00BB1DEB"/>
    <w:rsid w:val="00BB251F"/>
    <w:rsid w:val="00BB4D3E"/>
    <w:rsid w:val="00BB4F40"/>
    <w:rsid w:val="00BB5E6D"/>
    <w:rsid w:val="00BB6E36"/>
    <w:rsid w:val="00BB752F"/>
    <w:rsid w:val="00BB7DE8"/>
    <w:rsid w:val="00BC0621"/>
    <w:rsid w:val="00BC20E6"/>
    <w:rsid w:val="00BC2242"/>
    <w:rsid w:val="00BC2A0A"/>
    <w:rsid w:val="00BC2F33"/>
    <w:rsid w:val="00BC38CE"/>
    <w:rsid w:val="00BC3E97"/>
    <w:rsid w:val="00BC417B"/>
    <w:rsid w:val="00BC4717"/>
    <w:rsid w:val="00BC58F9"/>
    <w:rsid w:val="00BC5A85"/>
    <w:rsid w:val="00BC5B0A"/>
    <w:rsid w:val="00BC64FA"/>
    <w:rsid w:val="00BC7553"/>
    <w:rsid w:val="00BC7ACE"/>
    <w:rsid w:val="00BD1525"/>
    <w:rsid w:val="00BD1B78"/>
    <w:rsid w:val="00BD218D"/>
    <w:rsid w:val="00BD22B8"/>
    <w:rsid w:val="00BD24AF"/>
    <w:rsid w:val="00BD2A87"/>
    <w:rsid w:val="00BD2DA1"/>
    <w:rsid w:val="00BD3BE5"/>
    <w:rsid w:val="00BD514B"/>
    <w:rsid w:val="00BD5277"/>
    <w:rsid w:val="00BD6A8C"/>
    <w:rsid w:val="00BD72D6"/>
    <w:rsid w:val="00BD7918"/>
    <w:rsid w:val="00BE2179"/>
    <w:rsid w:val="00BE3CD2"/>
    <w:rsid w:val="00BE48E5"/>
    <w:rsid w:val="00BE51D7"/>
    <w:rsid w:val="00BE7EB6"/>
    <w:rsid w:val="00BF122E"/>
    <w:rsid w:val="00BF19D0"/>
    <w:rsid w:val="00BF1CE7"/>
    <w:rsid w:val="00BF3C8A"/>
    <w:rsid w:val="00BF481B"/>
    <w:rsid w:val="00BF4E18"/>
    <w:rsid w:val="00BF58C4"/>
    <w:rsid w:val="00C004D6"/>
    <w:rsid w:val="00C01F5C"/>
    <w:rsid w:val="00C023EE"/>
    <w:rsid w:val="00C037F7"/>
    <w:rsid w:val="00C04613"/>
    <w:rsid w:val="00C052C5"/>
    <w:rsid w:val="00C056B0"/>
    <w:rsid w:val="00C06711"/>
    <w:rsid w:val="00C10507"/>
    <w:rsid w:val="00C10FA5"/>
    <w:rsid w:val="00C12456"/>
    <w:rsid w:val="00C1277A"/>
    <w:rsid w:val="00C12B57"/>
    <w:rsid w:val="00C12F49"/>
    <w:rsid w:val="00C14913"/>
    <w:rsid w:val="00C14DA8"/>
    <w:rsid w:val="00C15BF4"/>
    <w:rsid w:val="00C17300"/>
    <w:rsid w:val="00C17374"/>
    <w:rsid w:val="00C2170A"/>
    <w:rsid w:val="00C22A2F"/>
    <w:rsid w:val="00C22D87"/>
    <w:rsid w:val="00C23A9F"/>
    <w:rsid w:val="00C24647"/>
    <w:rsid w:val="00C25D16"/>
    <w:rsid w:val="00C25DD8"/>
    <w:rsid w:val="00C26B69"/>
    <w:rsid w:val="00C30E42"/>
    <w:rsid w:val="00C3180C"/>
    <w:rsid w:val="00C31F80"/>
    <w:rsid w:val="00C32435"/>
    <w:rsid w:val="00C33118"/>
    <w:rsid w:val="00C341B8"/>
    <w:rsid w:val="00C342C5"/>
    <w:rsid w:val="00C34877"/>
    <w:rsid w:val="00C36713"/>
    <w:rsid w:val="00C3744E"/>
    <w:rsid w:val="00C375EC"/>
    <w:rsid w:val="00C37617"/>
    <w:rsid w:val="00C404B1"/>
    <w:rsid w:val="00C40625"/>
    <w:rsid w:val="00C40652"/>
    <w:rsid w:val="00C42313"/>
    <w:rsid w:val="00C42459"/>
    <w:rsid w:val="00C452F3"/>
    <w:rsid w:val="00C463EE"/>
    <w:rsid w:val="00C47132"/>
    <w:rsid w:val="00C47658"/>
    <w:rsid w:val="00C479F4"/>
    <w:rsid w:val="00C47FE1"/>
    <w:rsid w:val="00C5097A"/>
    <w:rsid w:val="00C510EE"/>
    <w:rsid w:val="00C519EC"/>
    <w:rsid w:val="00C5592E"/>
    <w:rsid w:val="00C57230"/>
    <w:rsid w:val="00C603BA"/>
    <w:rsid w:val="00C608C9"/>
    <w:rsid w:val="00C615CC"/>
    <w:rsid w:val="00C61F7A"/>
    <w:rsid w:val="00C620EF"/>
    <w:rsid w:val="00C623C5"/>
    <w:rsid w:val="00C649CF"/>
    <w:rsid w:val="00C66A73"/>
    <w:rsid w:val="00C70360"/>
    <w:rsid w:val="00C70C11"/>
    <w:rsid w:val="00C71536"/>
    <w:rsid w:val="00C71AF4"/>
    <w:rsid w:val="00C71D3A"/>
    <w:rsid w:val="00C71E5B"/>
    <w:rsid w:val="00C725E2"/>
    <w:rsid w:val="00C72B88"/>
    <w:rsid w:val="00C72E88"/>
    <w:rsid w:val="00C7514B"/>
    <w:rsid w:val="00C75F63"/>
    <w:rsid w:val="00C762A6"/>
    <w:rsid w:val="00C77282"/>
    <w:rsid w:val="00C777C6"/>
    <w:rsid w:val="00C80DC1"/>
    <w:rsid w:val="00C812A5"/>
    <w:rsid w:val="00C83D05"/>
    <w:rsid w:val="00C83ECF"/>
    <w:rsid w:val="00C8497C"/>
    <w:rsid w:val="00C86B08"/>
    <w:rsid w:val="00C87564"/>
    <w:rsid w:val="00C904B0"/>
    <w:rsid w:val="00C911BB"/>
    <w:rsid w:val="00C91481"/>
    <w:rsid w:val="00C92329"/>
    <w:rsid w:val="00C9354F"/>
    <w:rsid w:val="00C944FB"/>
    <w:rsid w:val="00C94646"/>
    <w:rsid w:val="00C97472"/>
    <w:rsid w:val="00C97D6A"/>
    <w:rsid w:val="00CA0442"/>
    <w:rsid w:val="00CA14CE"/>
    <w:rsid w:val="00CA3020"/>
    <w:rsid w:val="00CA337E"/>
    <w:rsid w:val="00CA5667"/>
    <w:rsid w:val="00CA6081"/>
    <w:rsid w:val="00CA6B69"/>
    <w:rsid w:val="00CB094B"/>
    <w:rsid w:val="00CB1B4F"/>
    <w:rsid w:val="00CB26A2"/>
    <w:rsid w:val="00CB5C12"/>
    <w:rsid w:val="00CB61BC"/>
    <w:rsid w:val="00CB6782"/>
    <w:rsid w:val="00CB732E"/>
    <w:rsid w:val="00CB79A9"/>
    <w:rsid w:val="00CC0802"/>
    <w:rsid w:val="00CC0A10"/>
    <w:rsid w:val="00CC0C17"/>
    <w:rsid w:val="00CC15D5"/>
    <w:rsid w:val="00CC17AE"/>
    <w:rsid w:val="00CC1A4A"/>
    <w:rsid w:val="00CC1B24"/>
    <w:rsid w:val="00CC3928"/>
    <w:rsid w:val="00CC3B1D"/>
    <w:rsid w:val="00CC5A99"/>
    <w:rsid w:val="00CC6CD7"/>
    <w:rsid w:val="00CC7694"/>
    <w:rsid w:val="00CD0A2F"/>
    <w:rsid w:val="00CD0CFF"/>
    <w:rsid w:val="00CD0FFA"/>
    <w:rsid w:val="00CD287D"/>
    <w:rsid w:val="00CD2A6C"/>
    <w:rsid w:val="00CD485B"/>
    <w:rsid w:val="00CD52F7"/>
    <w:rsid w:val="00CD7ACA"/>
    <w:rsid w:val="00CE1296"/>
    <w:rsid w:val="00CE1F37"/>
    <w:rsid w:val="00CE418D"/>
    <w:rsid w:val="00CE4C18"/>
    <w:rsid w:val="00CE5518"/>
    <w:rsid w:val="00CE5F53"/>
    <w:rsid w:val="00CE6F83"/>
    <w:rsid w:val="00CE71A3"/>
    <w:rsid w:val="00CE7ACD"/>
    <w:rsid w:val="00CE7B3C"/>
    <w:rsid w:val="00CF00EB"/>
    <w:rsid w:val="00CF0DBF"/>
    <w:rsid w:val="00CF11B4"/>
    <w:rsid w:val="00CF3586"/>
    <w:rsid w:val="00CF4398"/>
    <w:rsid w:val="00CF4486"/>
    <w:rsid w:val="00CF4FDE"/>
    <w:rsid w:val="00CF5623"/>
    <w:rsid w:val="00CF5A28"/>
    <w:rsid w:val="00CF6F17"/>
    <w:rsid w:val="00CF7E9D"/>
    <w:rsid w:val="00D01C2C"/>
    <w:rsid w:val="00D0347C"/>
    <w:rsid w:val="00D0467A"/>
    <w:rsid w:val="00D04E9C"/>
    <w:rsid w:val="00D05187"/>
    <w:rsid w:val="00D0543A"/>
    <w:rsid w:val="00D06191"/>
    <w:rsid w:val="00D06300"/>
    <w:rsid w:val="00D0704D"/>
    <w:rsid w:val="00D10FCF"/>
    <w:rsid w:val="00D11607"/>
    <w:rsid w:val="00D11E9F"/>
    <w:rsid w:val="00D124F6"/>
    <w:rsid w:val="00D12767"/>
    <w:rsid w:val="00D12E65"/>
    <w:rsid w:val="00D145AE"/>
    <w:rsid w:val="00D14A37"/>
    <w:rsid w:val="00D16488"/>
    <w:rsid w:val="00D16BB2"/>
    <w:rsid w:val="00D16C39"/>
    <w:rsid w:val="00D17838"/>
    <w:rsid w:val="00D203A3"/>
    <w:rsid w:val="00D209EF"/>
    <w:rsid w:val="00D20ED0"/>
    <w:rsid w:val="00D223B6"/>
    <w:rsid w:val="00D230E1"/>
    <w:rsid w:val="00D23979"/>
    <w:rsid w:val="00D23EFB"/>
    <w:rsid w:val="00D23F06"/>
    <w:rsid w:val="00D3059B"/>
    <w:rsid w:val="00D31887"/>
    <w:rsid w:val="00D32D69"/>
    <w:rsid w:val="00D3363A"/>
    <w:rsid w:val="00D336FC"/>
    <w:rsid w:val="00D3522D"/>
    <w:rsid w:val="00D3611E"/>
    <w:rsid w:val="00D362EF"/>
    <w:rsid w:val="00D40854"/>
    <w:rsid w:val="00D41860"/>
    <w:rsid w:val="00D423DC"/>
    <w:rsid w:val="00D429B2"/>
    <w:rsid w:val="00D42B52"/>
    <w:rsid w:val="00D42FAB"/>
    <w:rsid w:val="00D44339"/>
    <w:rsid w:val="00D44B59"/>
    <w:rsid w:val="00D44B5B"/>
    <w:rsid w:val="00D468FE"/>
    <w:rsid w:val="00D46B30"/>
    <w:rsid w:val="00D52253"/>
    <w:rsid w:val="00D54136"/>
    <w:rsid w:val="00D544AD"/>
    <w:rsid w:val="00D54DEE"/>
    <w:rsid w:val="00D55A28"/>
    <w:rsid w:val="00D55AFE"/>
    <w:rsid w:val="00D56773"/>
    <w:rsid w:val="00D6040C"/>
    <w:rsid w:val="00D60521"/>
    <w:rsid w:val="00D60A26"/>
    <w:rsid w:val="00D60DD1"/>
    <w:rsid w:val="00D61077"/>
    <w:rsid w:val="00D610FC"/>
    <w:rsid w:val="00D61750"/>
    <w:rsid w:val="00D61984"/>
    <w:rsid w:val="00D619B6"/>
    <w:rsid w:val="00D61B63"/>
    <w:rsid w:val="00D62008"/>
    <w:rsid w:val="00D62141"/>
    <w:rsid w:val="00D634DD"/>
    <w:rsid w:val="00D6357A"/>
    <w:rsid w:val="00D63C41"/>
    <w:rsid w:val="00D65AAB"/>
    <w:rsid w:val="00D663D2"/>
    <w:rsid w:val="00D66BBC"/>
    <w:rsid w:val="00D675E6"/>
    <w:rsid w:val="00D67FD1"/>
    <w:rsid w:val="00D70B77"/>
    <w:rsid w:val="00D7133B"/>
    <w:rsid w:val="00D71E8E"/>
    <w:rsid w:val="00D7235E"/>
    <w:rsid w:val="00D73DAC"/>
    <w:rsid w:val="00D744CD"/>
    <w:rsid w:val="00D756B6"/>
    <w:rsid w:val="00D7665E"/>
    <w:rsid w:val="00D7699B"/>
    <w:rsid w:val="00D76E71"/>
    <w:rsid w:val="00D80757"/>
    <w:rsid w:val="00D80C92"/>
    <w:rsid w:val="00D82B6C"/>
    <w:rsid w:val="00D82F49"/>
    <w:rsid w:val="00D83C04"/>
    <w:rsid w:val="00D84DD0"/>
    <w:rsid w:val="00D90CDA"/>
    <w:rsid w:val="00D91FB5"/>
    <w:rsid w:val="00D9244B"/>
    <w:rsid w:val="00D93FD4"/>
    <w:rsid w:val="00D94665"/>
    <w:rsid w:val="00D9599D"/>
    <w:rsid w:val="00D96388"/>
    <w:rsid w:val="00D96BB0"/>
    <w:rsid w:val="00D97670"/>
    <w:rsid w:val="00DA0AC2"/>
    <w:rsid w:val="00DA15AA"/>
    <w:rsid w:val="00DA1984"/>
    <w:rsid w:val="00DA19C5"/>
    <w:rsid w:val="00DA1C7E"/>
    <w:rsid w:val="00DA2CF5"/>
    <w:rsid w:val="00DA31FA"/>
    <w:rsid w:val="00DA45BC"/>
    <w:rsid w:val="00DA4B02"/>
    <w:rsid w:val="00DA5F6F"/>
    <w:rsid w:val="00DA6104"/>
    <w:rsid w:val="00DA6725"/>
    <w:rsid w:val="00DA7635"/>
    <w:rsid w:val="00DA7690"/>
    <w:rsid w:val="00DB0ADC"/>
    <w:rsid w:val="00DB225E"/>
    <w:rsid w:val="00DB2938"/>
    <w:rsid w:val="00DB5C37"/>
    <w:rsid w:val="00DB66D9"/>
    <w:rsid w:val="00DB68F4"/>
    <w:rsid w:val="00DC2695"/>
    <w:rsid w:val="00DC2932"/>
    <w:rsid w:val="00DC3D01"/>
    <w:rsid w:val="00DC44CE"/>
    <w:rsid w:val="00DC4779"/>
    <w:rsid w:val="00DC5749"/>
    <w:rsid w:val="00DC61E5"/>
    <w:rsid w:val="00DC7B0A"/>
    <w:rsid w:val="00DD1E6E"/>
    <w:rsid w:val="00DD1F73"/>
    <w:rsid w:val="00DD23F2"/>
    <w:rsid w:val="00DD2660"/>
    <w:rsid w:val="00DD41A1"/>
    <w:rsid w:val="00DD5A7D"/>
    <w:rsid w:val="00DD6B0F"/>
    <w:rsid w:val="00DD73A2"/>
    <w:rsid w:val="00DE06CF"/>
    <w:rsid w:val="00DE2309"/>
    <w:rsid w:val="00DE2C5F"/>
    <w:rsid w:val="00DE4050"/>
    <w:rsid w:val="00DE415C"/>
    <w:rsid w:val="00DE6829"/>
    <w:rsid w:val="00DE68D2"/>
    <w:rsid w:val="00DE7C18"/>
    <w:rsid w:val="00DE7EFC"/>
    <w:rsid w:val="00DF0E7C"/>
    <w:rsid w:val="00DF23B9"/>
    <w:rsid w:val="00DF251E"/>
    <w:rsid w:val="00DF290D"/>
    <w:rsid w:val="00DF4875"/>
    <w:rsid w:val="00DF4CBC"/>
    <w:rsid w:val="00DF590E"/>
    <w:rsid w:val="00DF6185"/>
    <w:rsid w:val="00DF63A6"/>
    <w:rsid w:val="00DF7C10"/>
    <w:rsid w:val="00DF7C7D"/>
    <w:rsid w:val="00E018B3"/>
    <w:rsid w:val="00E02435"/>
    <w:rsid w:val="00E02C62"/>
    <w:rsid w:val="00E036E1"/>
    <w:rsid w:val="00E03DF4"/>
    <w:rsid w:val="00E04CEA"/>
    <w:rsid w:val="00E07FE5"/>
    <w:rsid w:val="00E10115"/>
    <w:rsid w:val="00E10479"/>
    <w:rsid w:val="00E10C93"/>
    <w:rsid w:val="00E11CB4"/>
    <w:rsid w:val="00E1236F"/>
    <w:rsid w:val="00E1307B"/>
    <w:rsid w:val="00E13121"/>
    <w:rsid w:val="00E13FA4"/>
    <w:rsid w:val="00E1451B"/>
    <w:rsid w:val="00E14546"/>
    <w:rsid w:val="00E15008"/>
    <w:rsid w:val="00E16708"/>
    <w:rsid w:val="00E169FB"/>
    <w:rsid w:val="00E16B71"/>
    <w:rsid w:val="00E20773"/>
    <w:rsid w:val="00E21447"/>
    <w:rsid w:val="00E21E3B"/>
    <w:rsid w:val="00E23287"/>
    <w:rsid w:val="00E2360B"/>
    <w:rsid w:val="00E249DF"/>
    <w:rsid w:val="00E24F1F"/>
    <w:rsid w:val="00E25A8E"/>
    <w:rsid w:val="00E273C8"/>
    <w:rsid w:val="00E27456"/>
    <w:rsid w:val="00E279D1"/>
    <w:rsid w:val="00E27C88"/>
    <w:rsid w:val="00E324B9"/>
    <w:rsid w:val="00E32AF9"/>
    <w:rsid w:val="00E33132"/>
    <w:rsid w:val="00E3342A"/>
    <w:rsid w:val="00E341C5"/>
    <w:rsid w:val="00E34586"/>
    <w:rsid w:val="00E348C8"/>
    <w:rsid w:val="00E356AF"/>
    <w:rsid w:val="00E35A9D"/>
    <w:rsid w:val="00E36139"/>
    <w:rsid w:val="00E37070"/>
    <w:rsid w:val="00E378A9"/>
    <w:rsid w:val="00E37A18"/>
    <w:rsid w:val="00E37EC8"/>
    <w:rsid w:val="00E40DAE"/>
    <w:rsid w:val="00E416CB"/>
    <w:rsid w:val="00E419D1"/>
    <w:rsid w:val="00E42222"/>
    <w:rsid w:val="00E43839"/>
    <w:rsid w:val="00E44870"/>
    <w:rsid w:val="00E449A6"/>
    <w:rsid w:val="00E45687"/>
    <w:rsid w:val="00E4705B"/>
    <w:rsid w:val="00E50997"/>
    <w:rsid w:val="00E509E0"/>
    <w:rsid w:val="00E5203C"/>
    <w:rsid w:val="00E52747"/>
    <w:rsid w:val="00E54060"/>
    <w:rsid w:val="00E54C09"/>
    <w:rsid w:val="00E54E7D"/>
    <w:rsid w:val="00E558C0"/>
    <w:rsid w:val="00E5697E"/>
    <w:rsid w:val="00E57002"/>
    <w:rsid w:val="00E5707A"/>
    <w:rsid w:val="00E571F3"/>
    <w:rsid w:val="00E608DC"/>
    <w:rsid w:val="00E60C37"/>
    <w:rsid w:val="00E60FE4"/>
    <w:rsid w:val="00E61A9A"/>
    <w:rsid w:val="00E632DC"/>
    <w:rsid w:val="00E63505"/>
    <w:rsid w:val="00E63EAF"/>
    <w:rsid w:val="00E642C5"/>
    <w:rsid w:val="00E64514"/>
    <w:rsid w:val="00E64F55"/>
    <w:rsid w:val="00E64FC2"/>
    <w:rsid w:val="00E65260"/>
    <w:rsid w:val="00E66084"/>
    <w:rsid w:val="00E6642B"/>
    <w:rsid w:val="00E67548"/>
    <w:rsid w:val="00E717D8"/>
    <w:rsid w:val="00E719F4"/>
    <w:rsid w:val="00E7205D"/>
    <w:rsid w:val="00E739BD"/>
    <w:rsid w:val="00E76592"/>
    <w:rsid w:val="00E7717D"/>
    <w:rsid w:val="00E80953"/>
    <w:rsid w:val="00E80C46"/>
    <w:rsid w:val="00E8177F"/>
    <w:rsid w:val="00E82CFF"/>
    <w:rsid w:val="00E8306E"/>
    <w:rsid w:val="00E83960"/>
    <w:rsid w:val="00E8550A"/>
    <w:rsid w:val="00E855FF"/>
    <w:rsid w:val="00E865AC"/>
    <w:rsid w:val="00E87C50"/>
    <w:rsid w:val="00E90180"/>
    <w:rsid w:val="00E90864"/>
    <w:rsid w:val="00E90DBE"/>
    <w:rsid w:val="00E94E09"/>
    <w:rsid w:val="00E95A01"/>
    <w:rsid w:val="00E95A7E"/>
    <w:rsid w:val="00E97373"/>
    <w:rsid w:val="00EA0361"/>
    <w:rsid w:val="00EA06A0"/>
    <w:rsid w:val="00EA0ACF"/>
    <w:rsid w:val="00EA165C"/>
    <w:rsid w:val="00EA1E48"/>
    <w:rsid w:val="00EA2EA1"/>
    <w:rsid w:val="00EA2F36"/>
    <w:rsid w:val="00EA4198"/>
    <w:rsid w:val="00EA447D"/>
    <w:rsid w:val="00EA49D1"/>
    <w:rsid w:val="00EA6CA4"/>
    <w:rsid w:val="00EA7991"/>
    <w:rsid w:val="00EA7BCC"/>
    <w:rsid w:val="00EB035D"/>
    <w:rsid w:val="00EB0FE2"/>
    <w:rsid w:val="00EB116F"/>
    <w:rsid w:val="00EB1462"/>
    <w:rsid w:val="00EB16A0"/>
    <w:rsid w:val="00EB265D"/>
    <w:rsid w:val="00EB3011"/>
    <w:rsid w:val="00EB48C1"/>
    <w:rsid w:val="00EB5273"/>
    <w:rsid w:val="00EB5BA7"/>
    <w:rsid w:val="00EB7646"/>
    <w:rsid w:val="00EC0359"/>
    <w:rsid w:val="00EC0D03"/>
    <w:rsid w:val="00EC0F51"/>
    <w:rsid w:val="00EC1060"/>
    <w:rsid w:val="00EC12B2"/>
    <w:rsid w:val="00EC12D1"/>
    <w:rsid w:val="00EC21F1"/>
    <w:rsid w:val="00EC244E"/>
    <w:rsid w:val="00EC5A51"/>
    <w:rsid w:val="00EC64D7"/>
    <w:rsid w:val="00EC6F6D"/>
    <w:rsid w:val="00EC7BB4"/>
    <w:rsid w:val="00ED030D"/>
    <w:rsid w:val="00ED0806"/>
    <w:rsid w:val="00ED4605"/>
    <w:rsid w:val="00ED5254"/>
    <w:rsid w:val="00ED5F84"/>
    <w:rsid w:val="00ED6629"/>
    <w:rsid w:val="00ED7447"/>
    <w:rsid w:val="00EE1441"/>
    <w:rsid w:val="00EE1C5C"/>
    <w:rsid w:val="00EE1E28"/>
    <w:rsid w:val="00EE3B30"/>
    <w:rsid w:val="00EE49BD"/>
    <w:rsid w:val="00EE77AE"/>
    <w:rsid w:val="00EE7DAE"/>
    <w:rsid w:val="00EF0624"/>
    <w:rsid w:val="00EF0BFD"/>
    <w:rsid w:val="00EF1903"/>
    <w:rsid w:val="00EF1DFD"/>
    <w:rsid w:val="00EF2C5E"/>
    <w:rsid w:val="00EF3E95"/>
    <w:rsid w:val="00EF4AD1"/>
    <w:rsid w:val="00EF54BA"/>
    <w:rsid w:val="00EF5771"/>
    <w:rsid w:val="00EF6BC1"/>
    <w:rsid w:val="00EF6E4A"/>
    <w:rsid w:val="00EF7056"/>
    <w:rsid w:val="00F003D6"/>
    <w:rsid w:val="00F00F1C"/>
    <w:rsid w:val="00F01661"/>
    <w:rsid w:val="00F02553"/>
    <w:rsid w:val="00F03604"/>
    <w:rsid w:val="00F04ABB"/>
    <w:rsid w:val="00F07AFD"/>
    <w:rsid w:val="00F10510"/>
    <w:rsid w:val="00F128A8"/>
    <w:rsid w:val="00F16A3A"/>
    <w:rsid w:val="00F16A60"/>
    <w:rsid w:val="00F16CA8"/>
    <w:rsid w:val="00F1704A"/>
    <w:rsid w:val="00F17801"/>
    <w:rsid w:val="00F17E67"/>
    <w:rsid w:val="00F2140F"/>
    <w:rsid w:val="00F22656"/>
    <w:rsid w:val="00F23144"/>
    <w:rsid w:val="00F26B85"/>
    <w:rsid w:val="00F27C7C"/>
    <w:rsid w:val="00F31642"/>
    <w:rsid w:val="00F32813"/>
    <w:rsid w:val="00F32F63"/>
    <w:rsid w:val="00F344B7"/>
    <w:rsid w:val="00F34BFF"/>
    <w:rsid w:val="00F402A2"/>
    <w:rsid w:val="00F40375"/>
    <w:rsid w:val="00F40F9F"/>
    <w:rsid w:val="00F419DC"/>
    <w:rsid w:val="00F420DF"/>
    <w:rsid w:val="00F42209"/>
    <w:rsid w:val="00F44C1D"/>
    <w:rsid w:val="00F44C9A"/>
    <w:rsid w:val="00F44D0D"/>
    <w:rsid w:val="00F45A1E"/>
    <w:rsid w:val="00F461FF"/>
    <w:rsid w:val="00F4652A"/>
    <w:rsid w:val="00F469AD"/>
    <w:rsid w:val="00F47C8B"/>
    <w:rsid w:val="00F5141C"/>
    <w:rsid w:val="00F51470"/>
    <w:rsid w:val="00F51947"/>
    <w:rsid w:val="00F526E5"/>
    <w:rsid w:val="00F53649"/>
    <w:rsid w:val="00F536CD"/>
    <w:rsid w:val="00F541EC"/>
    <w:rsid w:val="00F543B7"/>
    <w:rsid w:val="00F553C7"/>
    <w:rsid w:val="00F5719C"/>
    <w:rsid w:val="00F575FA"/>
    <w:rsid w:val="00F576D0"/>
    <w:rsid w:val="00F57BBA"/>
    <w:rsid w:val="00F57D24"/>
    <w:rsid w:val="00F60820"/>
    <w:rsid w:val="00F619E7"/>
    <w:rsid w:val="00F6339C"/>
    <w:rsid w:val="00F636E3"/>
    <w:rsid w:val="00F63831"/>
    <w:rsid w:val="00F650CF"/>
    <w:rsid w:val="00F651E1"/>
    <w:rsid w:val="00F655A0"/>
    <w:rsid w:val="00F66492"/>
    <w:rsid w:val="00F66CFF"/>
    <w:rsid w:val="00F67336"/>
    <w:rsid w:val="00F70613"/>
    <w:rsid w:val="00F71F02"/>
    <w:rsid w:val="00F72EC0"/>
    <w:rsid w:val="00F737BF"/>
    <w:rsid w:val="00F74504"/>
    <w:rsid w:val="00F74782"/>
    <w:rsid w:val="00F74E6B"/>
    <w:rsid w:val="00F75B22"/>
    <w:rsid w:val="00F808FC"/>
    <w:rsid w:val="00F819EC"/>
    <w:rsid w:val="00F83055"/>
    <w:rsid w:val="00F85A74"/>
    <w:rsid w:val="00F860C9"/>
    <w:rsid w:val="00F87AB1"/>
    <w:rsid w:val="00F900FB"/>
    <w:rsid w:val="00F902C8"/>
    <w:rsid w:val="00F91674"/>
    <w:rsid w:val="00F954D0"/>
    <w:rsid w:val="00FA0203"/>
    <w:rsid w:val="00FA0498"/>
    <w:rsid w:val="00FA0950"/>
    <w:rsid w:val="00FA0C19"/>
    <w:rsid w:val="00FA1756"/>
    <w:rsid w:val="00FA1A7D"/>
    <w:rsid w:val="00FA1C74"/>
    <w:rsid w:val="00FA3504"/>
    <w:rsid w:val="00FA6C5E"/>
    <w:rsid w:val="00FB17C7"/>
    <w:rsid w:val="00FB2A60"/>
    <w:rsid w:val="00FB4D88"/>
    <w:rsid w:val="00FB6A01"/>
    <w:rsid w:val="00FC036E"/>
    <w:rsid w:val="00FC0C65"/>
    <w:rsid w:val="00FC13BE"/>
    <w:rsid w:val="00FC199B"/>
    <w:rsid w:val="00FC2319"/>
    <w:rsid w:val="00FC358D"/>
    <w:rsid w:val="00FC36BB"/>
    <w:rsid w:val="00FC47A9"/>
    <w:rsid w:val="00FC5E44"/>
    <w:rsid w:val="00FC6D01"/>
    <w:rsid w:val="00FC6D8B"/>
    <w:rsid w:val="00FD011C"/>
    <w:rsid w:val="00FD05F0"/>
    <w:rsid w:val="00FD107B"/>
    <w:rsid w:val="00FD155B"/>
    <w:rsid w:val="00FD1913"/>
    <w:rsid w:val="00FD1BF4"/>
    <w:rsid w:val="00FD2679"/>
    <w:rsid w:val="00FD2977"/>
    <w:rsid w:val="00FD2F3F"/>
    <w:rsid w:val="00FD50F1"/>
    <w:rsid w:val="00FD6AF7"/>
    <w:rsid w:val="00FD7B3F"/>
    <w:rsid w:val="00FD7BAE"/>
    <w:rsid w:val="00FE07B4"/>
    <w:rsid w:val="00FE1319"/>
    <w:rsid w:val="00FE37EE"/>
    <w:rsid w:val="00FE3ACF"/>
    <w:rsid w:val="00FE4DB0"/>
    <w:rsid w:val="00FE5428"/>
    <w:rsid w:val="00FE6B22"/>
    <w:rsid w:val="00FE764D"/>
    <w:rsid w:val="00FE78BF"/>
    <w:rsid w:val="00FF08DE"/>
    <w:rsid w:val="00FF2368"/>
    <w:rsid w:val="00FF2578"/>
    <w:rsid w:val="00FF3A0B"/>
    <w:rsid w:val="00FF3BF5"/>
    <w:rsid w:val="00FF4C9A"/>
    <w:rsid w:val="00FF5038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697145-8854-4404-884E-008BDD1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65"/>
    <w:pPr>
      <w:spacing w:after="200" w:line="276" w:lineRule="auto"/>
    </w:pPr>
    <w:rPr>
      <w:sz w:val="22"/>
      <w:szCs w:val="22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F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B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3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53C7"/>
    <w:rPr>
      <w:rFonts w:ascii="Tahoma" w:hAnsi="Tahoma" w:cs="Tahoma"/>
      <w:sz w:val="16"/>
      <w:szCs w:val="16"/>
    </w:rPr>
  </w:style>
  <w:style w:type="character" w:styleId="Hyperlink">
    <w:name w:val="Hyperlink"/>
    <w:rsid w:val="00F553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3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F553C7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553C7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F553C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ZA"/>
    </w:rPr>
  </w:style>
  <w:style w:type="character" w:customStyle="1" w:styleId="usercontent">
    <w:name w:val="usercontent"/>
    <w:basedOn w:val="DefaultParagraphFont"/>
    <w:rsid w:val="00F553C7"/>
  </w:style>
  <w:style w:type="character" w:customStyle="1" w:styleId="usercontent2">
    <w:name w:val="usercontent2"/>
    <w:basedOn w:val="DefaultParagraphFont"/>
    <w:rsid w:val="00F553C7"/>
  </w:style>
  <w:style w:type="table" w:styleId="TableGrid">
    <w:name w:val="Table Grid"/>
    <w:basedOn w:val="TableNormal"/>
    <w:uiPriority w:val="39"/>
    <w:rsid w:val="008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DCA"/>
    <w:pPr>
      <w:spacing w:line="276" w:lineRule="auto"/>
    </w:pPr>
    <w:rPr>
      <w:sz w:val="22"/>
      <w:szCs w:val="22"/>
      <w:lang w:val="en-ZA" w:eastAsia="en-US"/>
    </w:rPr>
  </w:style>
  <w:style w:type="paragraph" w:customStyle="1" w:styleId="title2">
    <w:name w:val="title_2"/>
    <w:basedOn w:val="Normal"/>
    <w:rsid w:val="00B57022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608C31"/>
      <w:sz w:val="14"/>
      <w:szCs w:val="14"/>
      <w:lang w:eastAsia="en-ZA"/>
    </w:rPr>
  </w:style>
  <w:style w:type="character" w:styleId="Strong">
    <w:name w:val="Strong"/>
    <w:uiPriority w:val="22"/>
    <w:qFormat/>
    <w:rsid w:val="00276D64"/>
    <w:rPr>
      <w:b/>
      <w:bCs/>
    </w:rPr>
  </w:style>
  <w:style w:type="paragraph" w:customStyle="1" w:styleId="Default">
    <w:name w:val="Default"/>
    <w:rsid w:val="000F5269"/>
    <w:pPr>
      <w:autoSpaceDE w:val="0"/>
      <w:autoSpaceDN w:val="0"/>
      <w:adjustRightInd w:val="0"/>
      <w:spacing w:line="276" w:lineRule="auto"/>
    </w:pPr>
    <w:rPr>
      <w:rFonts w:ascii="Arial" w:hAnsi="Arial" w:cs="Arial"/>
      <w:color w:val="000000"/>
      <w:sz w:val="24"/>
      <w:szCs w:val="24"/>
      <w:lang w:val="en-ZA" w:eastAsia="en-ZA"/>
    </w:rPr>
  </w:style>
  <w:style w:type="character" w:styleId="Emphasis">
    <w:name w:val="Emphasis"/>
    <w:uiPriority w:val="20"/>
    <w:qFormat/>
    <w:rsid w:val="00177220"/>
    <w:rPr>
      <w:i/>
      <w:iCs/>
    </w:rPr>
  </w:style>
  <w:style w:type="character" w:customStyle="1" w:styleId="CyrilJulius">
    <w:name w:val="Cyril Julius"/>
    <w:semiHidden/>
    <w:rsid w:val="00505496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0C20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855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C"/>
    <w:pPr>
      <w:spacing w:after="0" w:line="240" w:lineRule="auto"/>
    </w:pPr>
    <w:rPr>
      <w:rFonts w:ascii="Times New Roman" w:hAnsi="Times New Roman"/>
      <w:sz w:val="20"/>
      <w:szCs w:val="20"/>
      <w:lang w:eastAsia="en-ZA"/>
    </w:rPr>
  </w:style>
  <w:style w:type="character" w:customStyle="1" w:styleId="CommentTextChar">
    <w:name w:val="Comment Text Char"/>
    <w:link w:val="CommentText"/>
    <w:uiPriority w:val="99"/>
    <w:semiHidden/>
    <w:rsid w:val="008551DC"/>
    <w:rPr>
      <w:rFonts w:ascii="Times New Roman" w:hAnsi="Times New Roman"/>
      <w:lang w:val="en-ZA" w:eastAsia="en-ZA"/>
    </w:rPr>
  </w:style>
  <w:style w:type="character" w:styleId="FollowedHyperlink">
    <w:name w:val="FollowedHyperlink"/>
    <w:uiPriority w:val="99"/>
    <w:semiHidden/>
    <w:unhideWhenUsed/>
    <w:rsid w:val="00B818C8"/>
    <w:rPr>
      <w:color w:val="954F72"/>
      <w:u w:val="single"/>
    </w:rPr>
  </w:style>
  <w:style w:type="character" w:customStyle="1" w:styleId="kop">
    <w:name w:val="kop"/>
    <w:rsid w:val="00435CBB"/>
  </w:style>
  <w:style w:type="character" w:customStyle="1" w:styleId="Heading2Char">
    <w:name w:val="Heading 2 Char"/>
    <w:link w:val="Heading2"/>
    <w:uiPriority w:val="9"/>
    <w:rsid w:val="00666FB9"/>
    <w:rPr>
      <w:rFonts w:ascii="Calibri Light" w:eastAsia="Times New Roman" w:hAnsi="Calibri Light" w:cs="Times New Roman"/>
      <w:b/>
      <w:bCs/>
      <w:i/>
      <w:iCs/>
      <w:sz w:val="28"/>
      <w:szCs w:val="28"/>
      <w:lang w:val="en-ZA"/>
    </w:rPr>
  </w:style>
  <w:style w:type="character" w:customStyle="1" w:styleId="Heading3Char">
    <w:name w:val="Heading 3 Char"/>
    <w:link w:val="Heading3"/>
    <w:uiPriority w:val="9"/>
    <w:semiHidden/>
    <w:rsid w:val="00666FB9"/>
    <w:rPr>
      <w:rFonts w:ascii="Calibri Light" w:eastAsia="Times New Roman" w:hAnsi="Calibri Light" w:cs="Times New Roman"/>
      <w:b/>
      <w:bCs/>
      <w:sz w:val="26"/>
      <w:szCs w:val="26"/>
      <w:lang w:val="en-ZA"/>
    </w:rPr>
  </w:style>
  <w:style w:type="paragraph" w:customStyle="1" w:styleId="ParaAttribute0">
    <w:name w:val="ParaAttribute0"/>
    <w:rsid w:val="00C2170A"/>
    <w:pPr>
      <w:widowControl w:val="0"/>
      <w:wordWrap w:val="0"/>
      <w:jc w:val="both"/>
    </w:pPr>
    <w:rPr>
      <w:rFonts w:ascii="Times New Roman" w:eastAsia="Batang" w:hAnsi="Times New Roman"/>
    </w:rPr>
  </w:style>
  <w:style w:type="character" w:customStyle="1" w:styleId="CharAttribute2">
    <w:name w:val="CharAttribute2"/>
    <w:rsid w:val="00C2170A"/>
    <w:rPr>
      <w:rFonts w:ascii="Times New Roman" w:eastAsia="Times New Roman"/>
      <w:sz w:val="28"/>
    </w:rPr>
  </w:style>
  <w:style w:type="character" w:customStyle="1" w:styleId="apple-converted-space">
    <w:name w:val="apple-converted-space"/>
    <w:rsid w:val="002D2D4B"/>
  </w:style>
  <w:style w:type="character" w:customStyle="1" w:styleId="Heading5Char">
    <w:name w:val="Heading 5 Char"/>
    <w:basedOn w:val="DefaultParagraphFont"/>
    <w:link w:val="Heading5"/>
    <w:uiPriority w:val="9"/>
    <w:semiHidden/>
    <w:rsid w:val="00731DD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814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7D7D7"/>
                                <w:right w:val="none" w:sz="0" w:space="0" w:color="auto"/>
                              </w:divBdr>
                              <w:divsChild>
                                <w:div w:id="210163781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0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37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21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11978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1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1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8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2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98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017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23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173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297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0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7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4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6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g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4C44-1795-42E1-8346-96174457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cp:lastModifiedBy>Windows User</cp:lastModifiedBy>
  <cp:revision>2</cp:revision>
  <cp:lastPrinted>2018-09-14T11:51:00Z</cp:lastPrinted>
  <dcterms:created xsi:type="dcterms:W3CDTF">2018-09-17T10:32:00Z</dcterms:created>
  <dcterms:modified xsi:type="dcterms:W3CDTF">2018-09-17T10:32:00Z</dcterms:modified>
</cp:coreProperties>
</file>