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tbl>
            <w:tblPr>
              <w:tblW w:w="1087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70"/>
            </w:tblGrid>
            <w:tr w:rsidR="00F553C7" w:rsidRPr="008C6E3A" w:rsidTr="003D3C19">
              <w:trPr>
                <w:trHeight w:val="1491"/>
                <w:tblCellSpacing w:w="0" w:type="dxa"/>
              </w:trPr>
              <w:tc>
                <w:tcPr>
                  <w:tcW w:w="10870"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-42545</wp:posOffset>
                            </wp:positionH>
                            <wp:positionV relativeFrom="margin">
                              <wp:posOffset>0</wp:posOffset>
                            </wp:positionV>
                            <wp:extent cx="5085715" cy="857250"/>
                            <wp:effectExtent l="0" t="0" r="1968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715" cy="857250"/>
                                    </a:xfrm>
                                    <a:prstGeom prst="rect">
                                      <a:avLst/>
                                    </a:prstGeom>
                                    <a:solidFill>
                                      <a:srgbClr val="FFFFFF"/>
                                    </a:solidFill>
                                    <a:ln w="9525">
                                      <a:solidFill>
                                        <a:srgbClr val="000000"/>
                                      </a:solidFill>
                                      <a:miter lim="800000"/>
                                      <a:headEnd/>
                                      <a:tailEnd/>
                                    </a:ln>
                                  </wps:spPr>
                                  <wps:txbx>
                                    <w:txbxContent>
                                      <w:p w:rsidR="00044293" w:rsidRPr="00056D85" w:rsidRDefault="00056D85"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056D85">
                                          <w:rPr>
                                            <w:rFonts w:ascii="Comic Sans MS" w:hAnsi="Comic Sans MS"/>
                                            <w:b/>
                                            <w:i/>
                                            <w:noProof/>
                                            <w:sz w:val="32"/>
                                            <w:szCs w:val="32"/>
                                            <w:lang w:val="af-ZA"/>
                                          </w:rPr>
                                          <w:t>CEO</w:t>
                                        </w:r>
                                        <w:r w:rsidR="00E66084" w:rsidRPr="00056D85">
                                          <w:rPr>
                                            <w:rFonts w:ascii="Comic Sans MS" w:hAnsi="Comic Sans MS"/>
                                            <w:b/>
                                            <w:i/>
                                            <w:noProof/>
                                            <w:sz w:val="32"/>
                                            <w:szCs w:val="32"/>
                                            <w:lang w:val="af-ZA"/>
                                          </w:rPr>
                                          <w:t xml:space="preserve"> (28</w:t>
                                        </w:r>
                                        <w:r w:rsidR="00931714" w:rsidRPr="00056D85">
                                          <w:rPr>
                                            <w:rFonts w:ascii="Comic Sans MS" w:hAnsi="Comic Sans MS"/>
                                            <w:b/>
                                            <w:i/>
                                            <w:noProof/>
                                            <w:sz w:val="32"/>
                                            <w:szCs w:val="32"/>
                                            <w:lang w:val="af-ZA"/>
                                          </w:rPr>
                                          <w:t>/18</w:t>
                                        </w:r>
                                        <w:r w:rsidR="00044293" w:rsidRPr="00056D85">
                                          <w:rPr>
                                            <w:rFonts w:ascii="Comic Sans MS" w:hAnsi="Comic Sans MS"/>
                                            <w:b/>
                                            <w:i/>
                                            <w:noProof/>
                                            <w:sz w:val="32"/>
                                            <w:szCs w:val="32"/>
                                            <w:lang w:val="af-ZA"/>
                                          </w:rPr>
                                          <w:t>)</w:t>
                                        </w:r>
                                      </w:p>
                                      <w:p w:rsidR="00044293" w:rsidRPr="00056D85" w:rsidRDefault="00044293" w:rsidP="00DB0ADC">
                                        <w:pPr>
                                          <w:spacing w:after="0" w:line="240" w:lineRule="auto"/>
                                          <w:rPr>
                                            <w:rFonts w:ascii="Comic Sans MS" w:hAnsi="Comic Sans MS"/>
                                            <w:b/>
                                            <w:noProof/>
                                            <w:color w:val="00B050"/>
                                            <w:sz w:val="20"/>
                                            <w:szCs w:val="20"/>
                                            <w:lang w:val="af-ZA"/>
                                          </w:rPr>
                                        </w:pPr>
                                        <w:r w:rsidRPr="00056D85">
                                          <w:rPr>
                                            <w:rFonts w:ascii="Comic Sans MS" w:hAnsi="Comic Sans MS"/>
                                            <w:b/>
                                            <w:noProof/>
                                            <w:color w:val="00B050"/>
                                            <w:sz w:val="20"/>
                                            <w:szCs w:val="20"/>
                                            <w:lang w:val="af-ZA"/>
                                          </w:rPr>
                                          <w:t>(</w:t>
                                        </w:r>
                                        <w:r w:rsidR="00056D85">
                                          <w:rPr>
                                            <w:rFonts w:ascii="Comic Sans MS" w:hAnsi="Comic Sans MS"/>
                                            <w:b/>
                                            <w:noProof/>
                                            <w:color w:val="00B050"/>
                                            <w:sz w:val="20"/>
                                            <w:szCs w:val="20"/>
                                            <w:lang w:val="af-ZA"/>
                                          </w:rPr>
                                          <w:t xml:space="preserve">Volg my op </w:t>
                                        </w:r>
                                        <w:r w:rsidRPr="00056D85">
                                          <w:rPr>
                                            <w:rFonts w:ascii="Comic Sans MS" w:hAnsi="Comic Sans MS"/>
                                            <w:b/>
                                            <w:noProof/>
                                            <w:color w:val="00B050"/>
                                            <w:sz w:val="20"/>
                                            <w:szCs w:val="20"/>
                                            <w:lang w:val="af-ZA"/>
                                          </w:rPr>
                                          <w:t>Twitter justchad_cga)</w:t>
                                        </w:r>
                                      </w:p>
                                      <w:p w:rsidR="00DB0ADC" w:rsidRPr="00056D85" w:rsidRDefault="00DB0ADC" w:rsidP="00DB0ADC">
                                        <w:pPr>
                                          <w:spacing w:after="120" w:line="240" w:lineRule="auto"/>
                                          <w:rPr>
                                            <w:rFonts w:ascii="Comic Sans MS" w:hAnsi="Comic Sans MS"/>
                                            <w:i/>
                                            <w:noProof/>
                                            <w:sz w:val="2"/>
                                            <w:szCs w:val="20"/>
                                            <w:lang w:val="af-ZA"/>
                                          </w:rPr>
                                        </w:pPr>
                                      </w:p>
                                      <w:p w:rsidR="00044293" w:rsidRPr="00056D85" w:rsidRDefault="006B457B" w:rsidP="00DB0ADC">
                                        <w:pPr>
                                          <w:spacing w:after="120" w:line="240" w:lineRule="auto"/>
                                          <w:rPr>
                                            <w:noProof/>
                                            <w:lang w:val="af-ZA"/>
                                          </w:rPr>
                                        </w:pPr>
                                        <w:r w:rsidRPr="00056D85">
                                          <w:rPr>
                                            <w:rFonts w:ascii="Comic Sans MS" w:hAnsi="Comic Sans MS"/>
                                            <w:i/>
                                            <w:noProof/>
                                            <w:sz w:val="20"/>
                                            <w:szCs w:val="20"/>
                                            <w:lang w:val="af-ZA"/>
                                          </w:rPr>
                                          <w:t xml:space="preserve">Justin Chadwick </w:t>
                                        </w:r>
                                        <w:r w:rsidR="00E66084" w:rsidRPr="00056D85">
                                          <w:rPr>
                                            <w:rFonts w:ascii="Comic Sans MS" w:hAnsi="Comic Sans MS"/>
                                            <w:i/>
                                            <w:noProof/>
                                            <w:sz w:val="20"/>
                                            <w:szCs w:val="20"/>
                                            <w:lang w:val="af-ZA"/>
                                          </w:rPr>
                                          <w:t>13</w:t>
                                        </w:r>
                                        <w:r w:rsidR="00B93ED5" w:rsidRPr="00056D85">
                                          <w:rPr>
                                            <w:rFonts w:ascii="Comic Sans MS" w:hAnsi="Comic Sans MS"/>
                                            <w:i/>
                                            <w:noProof/>
                                            <w:sz w:val="20"/>
                                            <w:szCs w:val="20"/>
                                            <w:lang w:val="af-ZA"/>
                                          </w:rPr>
                                          <w:t xml:space="preserve"> Jul</w:t>
                                        </w:r>
                                        <w:r w:rsidR="00056D85">
                                          <w:rPr>
                                            <w:rFonts w:ascii="Comic Sans MS" w:hAnsi="Comic Sans MS"/>
                                            <w:i/>
                                            <w:noProof/>
                                            <w:sz w:val="20"/>
                                            <w:szCs w:val="20"/>
                                            <w:lang w:val="af-ZA"/>
                                          </w:rPr>
                                          <w:t>ie</w:t>
                                        </w:r>
                                        <w:r w:rsidR="00931714" w:rsidRPr="00056D85">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3.35pt;margin-top:0;width:400.45pt;height: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">
                            <v:textbox>
                              <w:txbxContent>
                                <w:p w:rsidR="00044293" w:rsidRPr="00056D85" w:rsidRDefault="00056D85"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056D85">
                                    <w:rPr>
                                      <w:rFonts w:ascii="Comic Sans MS" w:hAnsi="Comic Sans MS"/>
                                      <w:b/>
                                      <w:i/>
                                      <w:noProof/>
                                      <w:sz w:val="32"/>
                                      <w:szCs w:val="32"/>
                                      <w:lang w:val="af-ZA"/>
                                    </w:rPr>
                                    <w:t>CEO</w:t>
                                  </w:r>
                                  <w:r w:rsidR="00E66084" w:rsidRPr="00056D85">
                                    <w:rPr>
                                      <w:rFonts w:ascii="Comic Sans MS" w:hAnsi="Comic Sans MS"/>
                                      <w:b/>
                                      <w:i/>
                                      <w:noProof/>
                                      <w:sz w:val="32"/>
                                      <w:szCs w:val="32"/>
                                      <w:lang w:val="af-ZA"/>
                                    </w:rPr>
                                    <w:t xml:space="preserve"> (28</w:t>
                                  </w:r>
                                  <w:r w:rsidR="00931714" w:rsidRPr="00056D85">
                                    <w:rPr>
                                      <w:rFonts w:ascii="Comic Sans MS" w:hAnsi="Comic Sans MS"/>
                                      <w:b/>
                                      <w:i/>
                                      <w:noProof/>
                                      <w:sz w:val="32"/>
                                      <w:szCs w:val="32"/>
                                      <w:lang w:val="af-ZA"/>
                                    </w:rPr>
                                    <w:t>/18</w:t>
                                  </w:r>
                                  <w:r w:rsidR="00044293" w:rsidRPr="00056D85">
                                    <w:rPr>
                                      <w:rFonts w:ascii="Comic Sans MS" w:hAnsi="Comic Sans MS"/>
                                      <w:b/>
                                      <w:i/>
                                      <w:noProof/>
                                      <w:sz w:val="32"/>
                                      <w:szCs w:val="32"/>
                                      <w:lang w:val="af-ZA"/>
                                    </w:rPr>
                                    <w:t>)</w:t>
                                  </w:r>
                                </w:p>
                                <w:p w:rsidR="00044293" w:rsidRPr="00056D85" w:rsidRDefault="00044293" w:rsidP="00DB0ADC">
                                  <w:pPr>
                                    <w:spacing w:after="0" w:line="240" w:lineRule="auto"/>
                                    <w:rPr>
                                      <w:rFonts w:ascii="Comic Sans MS" w:hAnsi="Comic Sans MS"/>
                                      <w:b/>
                                      <w:noProof/>
                                      <w:color w:val="00B050"/>
                                      <w:sz w:val="20"/>
                                      <w:szCs w:val="20"/>
                                      <w:lang w:val="af-ZA"/>
                                    </w:rPr>
                                  </w:pPr>
                                  <w:r w:rsidRPr="00056D85">
                                    <w:rPr>
                                      <w:rFonts w:ascii="Comic Sans MS" w:hAnsi="Comic Sans MS"/>
                                      <w:b/>
                                      <w:noProof/>
                                      <w:color w:val="00B050"/>
                                      <w:sz w:val="20"/>
                                      <w:szCs w:val="20"/>
                                      <w:lang w:val="af-ZA"/>
                                    </w:rPr>
                                    <w:t>(</w:t>
                                  </w:r>
                                  <w:r w:rsidR="00056D85">
                                    <w:rPr>
                                      <w:rFonts w:ascii="Comic Sans MS" w:hAnsi="Comic Sans MS"/>
                                      <w:b/>
                                      <w:noProof/>
                                      <w:color w:val="00B050"/>
                                      <w:sz w:val="20"/>
                                      <w:szCs w:val="20"/>
                                      <w:lang w:val="af-ZA"/>
                                    </w:rPr>
                                    <w:t xml:space="preserve">Volg my op </w:t>
                                  </w:r>
                                  <w:r w:rsidRPr="00056D85">
                                    <w:rPr>
                                      <w:rFonts w:ascii="Comic Sans MS" w:hAnsi="Comic Sans MS"/>
                                      <w:b/>
                                      <w:noProof/>
                                      <w:color w:val="00B050"/>
                                      <w:sz w:val="20"/>
                                      <w:szCs w:val="20"/>
                                      <w:lang w:val="af-ZA"/>
                                    </w:rPr>
                                    <w:t>Twitter justchad_cga)</w:t>
                                  </w:r>
                                </w:p>
                                <w:p w:rsidR="00DB0ADC" w:rsidRPr="00056D85" w:rsidRDefault="00DB0ADC" w:rsidP="00DB0ADC">
                                  <w:pPr>
                                    <w:spacing w:after="120" w:line="240" w:lineRule="auto"/>
                                    <w:rPr>
                                      <w:rFonts w:ascii="Comic Sans MS" w:hAnsi="Comic Sans MS"/>
                                      <w:i/>
                                      <w:noProof/>
                                      <w:sz w:val="2"/>
                                      <w:szCs w:val="20"/>
                                      <w:lang w:val="af-ZA"/>
                                    </w:rPr>
                                  </w:pPr>
                                </w:p>
                                <w:p w:rsidR="00044293" w:rsidRPr="00056D85" w:rsidRDefault="006B457B" w:rsidP="00DB0ADC">
                                  <w:pPr>
                                    <w:spacing w:after="120" w:line="240" w:lineRule="auto"/>
                                    <w:rPr>
                                      <w:noProof/>
                                      <w:lang w:val="af-ZA"/>
                                    </w:rPr>
                                  </w:pPr>
                                  <w:r w:rsidRPr="00056D85">
                                    <w:rPr>
                                      <w:rFonts w:ascii="Comic Sans MS" w:hAnsi="Comic Sans MS"/>
                                      <w:i/>
                                      <w:noProof/>
                                      <w:sz w:val="20"/>
                                      <w:szCs w:val="20"/>
                                      <w:lang w:val="af-ZA"/>
                                    </w:rPr>
                                    <w:t xml:space="preserve">Justin Chadwick </w:t>
                                  </w:r>
                                  <w:r w:rsidR="00E66084" w:rsidRPr="00056D85">
                                    <w:rPr>
                                      <w:rFonts w:ascii="Comic Sans MS" w:hAnsi="Comic Sans MS"/>
                                      <w:i/>
                                      <w:noProof/>
                                      <w:sz w:val="20"/>
                                      <w:szCs w:val="20"/>
                                      <w:lang w:val="af-ZA"/>
                                    </w:rPr>
                                    <w:t>13</w:t>
                                  </w:r>
                                  <w:r w:rsidR="00B93ED5" w:rsidRPr="00056D85">
                                    <w:rPr>
                                      <w:rFonts w:ascii="Comic Sans MS" w:hAnsi="Comic Sans MS"/>
                                      <w:i/>
                                      <w:noProof/>
                                      <w:sz w:val="20"/>
                                      <w:szCs w:val="20"/>
                                      <w:lang w:val="af-ZA"/>
                                    </w:rPr>
                                    <w:t xml:space="preserve"> Jul</w:t>
                                  </w:r>
                                  <w:r w:rsidR="00056D85">
                                    <w:rPr>
                                      <w:rFonts w:ascii="Comic Sans MS" w:hAnsi="Comic Sans MS"/>
                                      <w:i/>
                                      <w:noProof/>
                                      <w:sz w:val="20"/>
                                      <w:szCs w:val="20"/>
                                      <w:lang w:val="af-ZA"/>
                                    </w:rPr>
                                    <w:t>ie</w:t>
                                  </w:r>
                                  <w:r w:rsidR="00931714" w:rsidRPr="00056D85">
                                    <w:rPr>
                                      <w:rFonts w:ascii="Comic Sans MS" w:hAnsi="Comic Sans MS"/>
                                      <w:i/>
                                      <w:noProof/>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B4A79">
              <w:trPr>
                <w:trHeight w:val="35"/>
                <w:tblCellSpacing w:w="0" w:type="dxa"/>
              </w:trPr>
              <w:tc>
                <w:tcPr>
                  <w:tcW w:w="10870"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D1063" w:rsidRPr="007D3B5D" w:rsidRDefault="00D42FAB" w:rsidP="00B26374">
            <w:pPr>
              <w:spacing w:after="0"/>
              <w:rPr>
                <w:rFonts w:ascii="Arial" w:eastAsia="Times New Roman" w:hAnsi="Arial" w:cs="Arial"/>
                <w:b/>
                <w:i/>
                <w:color w:val="181818"/>
                <w:sz w:val="24"/>
                <w:szCs w:val="24"/>
                <w:lang w:val="en-US"/>
              </w:rPr>
            </w:pPr>
            <w:r w:rsidRPr="007D3B5D">
              <w:rPr>
                <w:rFonts w:ascii="Arial" w:eastAsia="Times New Roman" w:hAnsi="Arial" w:cs="Arial"/>
                <w:b/>
                <w:i/>
                <w:color w:val="181818"/>
                <w:sz w:val="20"/>
                <w:szCs w:val="20"/>
                <w:lang w:val="en-US"/>
              </w:rPr>
              <w:t>“</w:t>
            </w:r>
            <w:r w:rsidR="00F00F1C">
              <w:rPr>
                <w:rFonts w:ascii="Arial" w:eastAsia="Times New Roman" w:hAnsi="Arial" w:cs="Arial"/>
                <w:b/>
                <w:i/>
                <w:color w:val="181818"/>
                <w:sz w:val="20"/>
                <w:szCs w:val="20"/>
                <w:lang w:val="en-US"/>
              </w:rPr>
              <w:t>The trouble with normal is it always gets worse” Bruce Cockburn</w:t>
            </w:r>
          </w:p>
          <w:p w:rsidR="005A0E2E" w:rsidRPr="007D3B5D" w:rsidRDefault="005A0E2E" w:rsidP="00B26374">
            <w:pPr>
              <w:spacing w:after="0"/>
              <w:rPr>
                <w:rFonts w:ascii="Arial" w:eastAsia="Times New Roman" w:hAnsi="Arial" w:cs="Arial"/>
                <w:b/>
                <w:i/>
                <w:color w:val="181818"/>
                <w:sz w:val="6"/>
                <w:szCs w:val="6"/>
                <w:lang w:val="en-US"/>
              </w:rPr>
            </w:pPr>
          </w:p>
          <w:p w:rsidR="00056D85" w:rsidRPr="00874488" w:rsidRDefault="00056D85" w:rsidP="00056D85">
            <w:pPr>
              <w:spacing w:after="0"/>
              <w:jc w:val="both"/>
              <w:rPr>
                <w:rFonts w:ascii="Arial" w:eastAsia="Times New Roman" w:hAnsi="Arial" w:cs="Arial"/>
                <w:b/>
                <w:noProof/>
                <w:color w:val="2E74B5" w:themeColor="accent1" w:themeShade="BF"/>
                <w:sz w:val="20"/>
                <w:szCs w:val="20"/>
                <w:u w:val="single"/>
                <w:lang w:val="af-ZA"/>
              </w:rPr>
            </w:pPr>
            <w:r w:rsidRPr="00874488">
              <w:rPr>
                <w:rFonts w:ascii="Arial" w:eastAsia="Times New Roman" w:hAnsi="Arial" w:cs="Arial"/>
                <w:b/>
                <w:noProof/>
                <w:color w:val="2E74B5" w:themeColor="accent1" w:themeShade="BF"/>
                <w:sz w:val="20"/>
                <w:szCs w:val="20"/>
                <w:u w:val="single"/>
                <w:lang w:val="af-ZA"/>
              </w:rPr>
              <w:t>CGA-OPNAME: ONTEIENING SONDER VERGOEDING (</w:t>
            </w:r>
            <w:r w:rsidR="007F7131">
              <w:rPr>
                <w:rFonts w:ascii="Arial" w:eastAsia="Times New Roman" w:hAnsi="Arial" w:cs="Arial"/>
                <w:b/>
                <w:noProof/>
                <w:color w:val="2E74B5" w:themeColor="accent1" w:themeShade="BF"/>
                <w:sz w:val="20"/>
                <w:szCs w:val="20"/>
                <w:u w:val="single"/>
                <w:lang w:val="af-ZA"/>
              </w:rPr>
              <w:t>OSV</w:t>
            </w:r>
            <w:r w:rsidRPr="00874488">
              <w:rPr>
                <w:rFonts w:ascii="Arial" w:eastAsia="Times New Roman" w:hAnsi="Arial" w:cs="Arial"/>
                <w:b/>
                <w:noProof/>
                <w:color w:val="2E74B5" w:themeColor="accent1" w:themeShade="BF"/>
                <w:sz w:val="20"/>
                <w:szCs w:val="20"/>
                <w:u w:val="single"/>
                <w:lang w:val="af-ZA"/>
              </w:rPr>
              <w:t>)</w:t>
            </w:r>
          </w:p>
          <w:p w:rsidR="00056D85" w:rsidRPr="00874488" w:rsidRDefault="00056D85" w:rsidP="00056D85">
            <w:pPr>
              <w:spacing w:after="0"/>
              <w:jc w:val="both"/>
              <w:rPr>
                <w:rFonts w:ascii="Arial" w:eastAsia="Times New Roman" w:hAnsi="Arial" w:cs="Arial"/>
                <w:noProof/>
                <w:sz w:val="20"/>
                <w:szCs w:val="20"/>
                <w:lang w:val="af-ZA"/>
              </w:rPr>
            </w:pPr>
            <w:r w:rsidRPr="00874488">
              <w:rPr>
                <w:rFonts w:ascii="Arial" w:eastAsia="Times New Roman" w:hAnsi="Arial" w:cs="Arial"/>
                <w:noProof/>
                <w:sz w:val="20"/>
                <w:szCs w:val="20"/>
                <w:lang w:val="af-ZA"/>
              </w:rPr>
              <w:t>Verlede maand het CGA se Navorsingsekonoom, Portia Gasa, 'n opname</w:t>
            </w:r>
            <w:r w:rsidR="00525487">
              <w:rPr>
                <w:rFonts w:ascii="Arial" w:eastAsia="Times New Roman" w:hAnsi="Arial" w:cs="Arial"/>
                <w:noProof/>
                <w:sz w:val="20"/>
                <w:szCs w:val="20"/>
                <w:lang w:val="af-ZA"/>
              </w:rPr>
              <w:t>-</w:t>
            </w:r>
            <w:r w:rsidR="007F7131">
              <w:rPr>
                <w:rFonts w:ascii="Arial" w:eastAsia="Times New Roman" w:hAnsi="Arial" w:cs="Arial"/>
                <w:noProof/>
                <w:sz w:val="20"/>
                <w:szCs w:val="20"/>
                <w:lang w:val="af-ZA"/>
              </w:rPr>
              <w:t xml:space="preserve">vorm </w:t>
            </w:r>
            <w:r w:rsidRPr="00874488">
              <w:rPr>
                <w:rFonts w:ascii="Arial" w:eastAsia="Times New Roman" w:hAnsi="Arial" w:cs="Arial"/>
                <w:noProof/>
                <w:sz w:val="20"/>
                <w:szCs w:val="20"/>
                <w:lang w:val="af-ZA"/>
              </w:rPr>
              <w:t xml:space="preserve">aan alle produsente gestuur om 'n idee van hul reaksie op die </w:t>
            </w:r>
            <w:r w:rsidR="007F7131">
              <w:rPr>
                <w:rFonts w:ascii="Arial" w:eastAsia="Times New Roman" w:hAnsi="Arial" w:cs="Arial"/>
                <w:noProof/>
                <w:sz w:val="20"/>
                <w:szCs w:val="20"/>
                <w:lang w:val="af-ZA"/>
              </w:rPr>
              <w:t>OSV</w:t>
            </w:r>
            <w:r w:rsidRPr="00874488">
              <w:rPr>
                <w:rFonts w:ascii="Arial" w:eastAsia="Times New Roman" w:hAnsi="Arial" w:cs="Arial"/>
                <w:noProof/>
                <w:sz w:val="20"/>
                <w:szCs w:val="20"/>
                <w:lang w:val="af-ZA"/>
              </w:rPr>
              <w:t>-proses wat tans in die land plaasvind</w:t>
            </w:r>
            <w:r w:rsidR="007F7131">
              <w:rPr>
                <w:rFonts w:ascii="Arial" w:eastAsia="Times New Roman" w:hAnsi="Arial" w:cs="Arial"/>
                <w:noProof/>
                <w:sz w:val="20"/>
                <w:szCs w:val="20"/>
                <w:lang w:val="af-ZA"/>
              </w:rPr>
              <w:t>, te bekom</w:t>
            </w:r>
            <w:r w:rsidRPr="00874488">
              <w:rPr>
                <w:rFonts w:ascii="Arial" w:eastAsia="Times New Roman" w:hAnsi="Arial" w:cs="Arial"/>
                <w:noProof/>
                <w:sz w:val="20"/>
                <w:szCs w:val="20"/>
                <w:lang w:val="af-ZA"/>
              </w:rPr>
              <w:t xml:space="preserve">. Een-en-veertig produsente het gereageer. Alhoewel dit 'n klein hoeveelheid is – is die antwoorde die moeite werd om te deel. Die produsente wat gereageer het, was van </w:t>
            </w:r>
            <w:r w:rsidR="007F7131">
              <w:rPr>
                <w:rFonts w:ascii="Arial" w:eastAsia="Times New Roman" w:hAnsi="Arial" w:cs="Arial"/>
                <w:noProof/>
                <w:sz w:val="20"/>
                <w:szCs w:val="20"/>
                <w:lang w:val="af-ZA"/>
              </w:rPr>
              <w:t xml:space="preserve">die </w:t>
            </w:r>
            <w:r w:rsidRPr="00874488">
              <w:rPr>
                <w:rFonts w:ascii="Arial" w:eastAsia="Times New Roman" w:hAnsi="Arial" w:cs="Arial"/>
                <w:noProof/>
                <w:sz w:val="20"/>
                <w:szCs w:val="20"/>
                <w:lang w:val="af-ZA"/>
              </w:rPr>
              <w:t>Limpopo en Oos-Kaap (30% elk), Wes-Kaap (24%), KZN (10%) en Mpumalanga (5%). Hulle het sitrusboorde van</w:t>
            </w:r>
            <w:r w:rsidR="007F7131">
              <w:rPr>
                <w:rFonts w:ascii="Arial" w:eastAsia="Times New Roman" w:hAnsi="Arial" w:cs="Arial"/>
                <w:noProof/>
                <w:sz w:val="20"/>
                <w:szCs w:val="20"/>
                <w:lang w:val="af-ZA"/>
              </w:rPr>
              <w:t xml:space="preserve"> &gt;</w:t>
            </w:r>
            <w:r w:rsidRPr="00874488">
              <w:rPr>
                <w:rFonts w:ascii="Arial" w:eastAsia="Times New Roman" w:hAnsi="Arial" w:cs="Arial"/>
                <w:noProof/>
                <w:sz w:val="20"/>
                <w:szCs w:val="20"/>
                <w:lang w:val="af-ZA"/>
              </w:rPr>
              <w:t xml:space="preserve">200 </w:t>
            </w:r>
            <w:r w:rsidR="007F7131">
              <w:rPr>
                <w:rFonts w:ascii="Arial" w:eastAsia="Times New Roman" w:hAnsi="Arial" w:cs="Arial"/>
                <w:noProof/>
                <w:sz w:val="20"/>
                <w:szCs w:val="20"/>
                <w:lang w:val="af-ZA"/>
              </w:rPr>
              <w:t>h</w:t>
            </w:r>
            <w:r w:rsidRPr="00874488">
              <w:rPr>
                <w:rFonts w:ascii="Arial" w:eastAsia="Times New Roman" w:hAnsi="Arial" w:cs="Arial"/>
                <w:noProof/>
                <w:sz w:val="20"/>
                <w:szCs w:val="20"/>
                <w:lang w:val="af-ZA"/>
              </w:rPr>
              <w:t xml:space="preserve">a (35%), 100 tot 200 </w:t>
            </w:r>
            <w:r w:rsidR="007F7131">
              <w:rPr>
                <w:rFonts w:ascii="Arial" w:eastAsia="Times New Roman" w:hAnsi="Arial" w:cs="Arial"/>
                <w:noProof/>
                <w:sz w:val="20"/>
                <w:szCs w:val="20"/>
                <w:lang w:val="af-ZA"/>
              </w:rPr>
              <w:t>h</w:t>
            </w:r>
            <w:r w:rsidRPr="00874488">
              <w:rPr>
                <w:rFonts w:ascii="Arial" w:eastAsia="Times New Roman" w:hAnsi="Arial" w:cs="Arial"/>
                <w:noProof/>
                <w:sz w:val="20"/>
                <w:szCs w:val="20"/>
                <w:lang w:val="af-ZA"/>
              </w:rPr>
              <w:t xml:space="preserve">a en 60-100 </w:t>
            </w:r>
            <w:r w:rsidR="007F7131">
              <w:rPr>
                <w:rFonts w:ascii="Arial" w:eastAsia="Times New Roman" w:hAnsi="Arial" w:cs="Arial"/>
                <w:noProof/>
                <w:sz w:val="20"/>
                <w:szCs w:val="20"/>
                <w:lang w:val="af-ZA"/>
              </w:rPr>
              <w:t>h</w:t>
            </w:r>
            <w:r w:rsidRPr="00874488">
              <w:rPr>
                <w:rFonts w:ascii="Arial" w:eastAsia="Times New Roman" w:hAnsi="Arial" w:cs="Arial"/>
                <w:noProof/>
                <w:sz w:val="20"/>
                <w:szCs w:val="20"/>
                <w:lang w:val="af-ZA"/>
              </w:rPr>
              <w:t xml:space="preserve">a (20% elk) en tussen 0 en 30 ha (20%). Ongeveer die helfte van die respondente </w:t>
            </w:r>
            <w:r w:rsidR="007F7131">
              <w:rPr>
                <w:rFonts w:ascii="Arial" w:eastAsia="Times New Roman" w:hAnsi="Arial" w:cs="Arial"/>
                <w:noProof/>
                <w:sz w:val="20"/>
                <w:szCs w:val="20"/>
                <w:lang w:val="af-ZA"/>
              </w:rPr>
              <w:t xml:space="preserve">was van mening </w:t>
            </w:r>
            <w:r w:rsidRPr="00874488">
              <w:rPr>
                <w:rFonts w:ascii="Arial" w:eastAsia="Times New Roman" w:hAnsi="Arial" w:cs="Arial"/>
                <w:noProof/>
                <w:sz w:val="20"/>
                <w:szCs w:val="20"/>
                <w:lang w:val="af-ZA"/>
              </w:rPr>
              <w:t>dat die grondwet verander moet word om die</w:t>
            </w:r>
            <w:r w:rsidR="007F7131">
              <w:rPr>
                <w:rFonts w:ascii="Arial" w:eastAsia="Times New Roman" w:hAnsi="Arial" w:cs="Arial"/>
                <w:noProof/>
                <w:sz w:val="20"/>
                <w:szCs w:val="20"/>
                <w:lang w:val="af-ZA"/>
              </w:rPr>
              <w:t xml:space="preserve"> OSV </w:t>
            </w:r>
            <w:r w:rsidRPr="00874488">
              <w:rPr>
                <w:rFonts w:ascii="Arial" w:eastAsia="Times New Roman" w:hAnsi="Arial" w:cs="Arial"/>
                <w:noProof/>
                <w:sz w:val="20"/>
                <w:szCs w:val="20"/>
                <w:lang w:val="af-ZA"/>
              </w:rPr>
              <w:t xml:space="preserve">toe te laat. Toe hul gevra is wat hulle sal doen as die Grondwet verander </w:t>
            </w:r>
            <w:r w:rsidR="007F7131">
              <w:rPr>
                <w:rFonts w:ascii="Arial" w:eastAsia="Times New Roman" w:hAnsi="Arial" w:cs="Arial"/>
                <w:noProof/>
                <w:sz w:val="20"/>
                <w:szCs w:val="20"/>
                <w:lang w:val="af-ZA"/>
              </w:rPr>
              <w:t xml:space="preserve">word </w:t>
            </w:r>
            <w:r w:rsidRPr="00874488">
              <w:rPr>
                <w:rFonts w:ascii="Arial" w:eastAsia="Times New Roman" w:hAnsi="Arial" w:cs="Arial"/>
                <w:noProof/>
                <w:sz w:val="20"/>
                <w:szCs w:val="20"/>
                <w:lang w:val="af-ZA"/>
              </w:rPr>
              <w:t xml:space="preserve">om </w:t>
            </w:r>
            <w:r w:rsidR="007F7131">
              <w:rPr>
                <w:rFonts w:ascii="Arial" w:eastAsia="Times New Roman" w:hAnsi="Arial" w:cs="Arial"/>
                <w:noProof/>
                <w:sz w:val="20"/>
                <w:szCs w:val="20"/>
                <w:lang w:val="af-ZA"/>
              </w:rPr>
              <w:t>OVS</w:t>
            </w:r>
            <w:r w:rsidRPr="00874488">
              <w:rPr>
                <w:rFonts w:ascii="Arial" w:eastAsia="Times New Roman" w:hAnsi="Arial" w:cs="Arial"/>
                <w:noProof/>
                <w:sz w:val="20"/>
                <w:szCs w:val="20"/>
                <w:lang w:val="af-ZA"/>
              </w:rPr>
              <w:t xml:space="preserve"> toe te laat, het net meer as die helfte gereageer dat hulle sal voortgaan soos voorheen, as produktiewe produsente voel </w:t>
            </w:r>
            <w:r w:rsidR="007F7131">
              <w:rPr>
                <w:rFonts w:ascii="Arial" w:eastAsia="Times New Roman" w:hAnsi="Arial" w:cs="Arial"/>
                <w:noProof/>
                <w:sz w:val="20"/>
                <w:szCs w:val="20"/>
                <w:lang w:val="af-ZA"/>
              </w:rPr>
              <w:t xml:space="preserve">hul </w:t>
            </w:r>
            <w:r w:rsidRPr="00874488">
              <w:rPr>
                <w:rFonts w:ascii="Arial" w:eastAsia="Times New Roman" w:hAnsi="Arial" w:cs="Arial"/>
                <w:noProof/>
                <w:sz w:val="20"/>
                <w:szCs w:val="20"/>
                <w:lang w:val="af-ZA"/>
              </w:rPr>
              <w:t xml:space="preserve">dat die verandering geen impak sal hê nie. Net meer as 20% het gereageer dat hulle sal voortgaan om te boer, maar </w:t>
            </w:r>
            <w:r w:rsidR="007F7131">
              <w:rPr>
                <w:rFonts w:ascii="Arial" w:eastAsia="Times New Roman" w:hAnsi="Arial" w:cs="Arial"/>
                <w:noProof/>
                <w:sz w:val="20"/>
                <w:szCs w:val="20"/>
                <w:lang w:val="af-ZA"/>
              </w:rPr>
              <w:t>sal b</w:t>
            </w:r>
            <w:r w:rsidRPr="00874488">
              <w:rPr>
                <w:rFonts w:ascii="Arial" w:eastAsia="Times New Roman" w:hAnsi="Arial" w:cs="Arial"/>
                <w:noProof/>
                <w:sz w:val="20"/>
                <w:szCs w:val="20"/>
                <w:lang w:val="af-ZA"/>
              </w:rPr>
              <w:t xml:space="preserve">eleggings verminder. Die finale 27% het gereageer dat hulle van hul grondbesit sal afstand doen en die sektor verlaat. Respondente het ook alternatiewe opsies vir suksesvolle grondhervorming in Suid-Afrika gegee. Die volledige verslag is aan alle produsente gestuur. Produsente word aangemoedig om deel te neem aan </w:t>
            </w:r>
            <w:r w:rsidR="007F7131">
              <w:rPr>
                <w:rFonts w:ascii="Arial" w:eastAsia="Times New Roman" w:hAnsi="Arial" w:cs="Arial"/>
                <w:noProof/>
                <w:sz w:val="20"/>
                <w:szCs w:val="20"/>
                <w:lang w:val="af-ZA"/>
              </w:rPr>
              <w:t xml:space="preserve">verdere </w:t>
            </w:r>
            <w:r w:rsidRPr="00874488">
              <w:rPr>
                <w:rFonts w:ascii="Arial" w:eastAsia="Times New Roman" w:hAnsi="Arial" w:cs="Arial"/>
                <w:noProof/>
                <w:sz w:val="20"/>
                <w:szCs w:val="20"/>
                <w:lang w:val="af-ZA"/>
              </w:rPr>
              <w:t xml:space="preserve">opnames. Dit is vinnig en maklik om te voltooi, en </w:t>
            </w:r>
            <w:r w:rsidR="007F7131">
              <w:rPr>
                <w:rFonts w:ascii="Arial" w:eastAsia="Times New Roman" w:hAnsi="Arial" w:cs="Arial"/>
                <w:noProof/>
                <w:sz w:val="20"/>
                <w:szCs w:val="20"/>
                <w:lang w:val="af-ZA"/>
              </w:rPr>
              <w:t xml:space="preserve">verskaf </w:t>
            </w:r>
            <w:r w:rsidRPr="00874488">
              <w:rPr>
                <w:rFonts w:ascii="Arial" w:eastAsia="Times New Roman" w:hAnsi="Arial" w:cs="Arial"/>
                <w:noProof/>
                <w:sz w:val="20"/>
                <w:szCs w:val="20"/>
                <w:lang w:val="af-ZA"/>
              </w:rPr>
              <w:t xml:space="preserve">aan die CGA 'n idee van sy lede se menings. As u nie 'n afskrif van die </w:t>
            </w:r>
            <w:r w:rsidR="007F7131">
              <w:rPr>
                <w:rFonts w:ascii="Arial" w:eastAsia="Times New Roman" w:hAnsi="Arial" w:cs="Arial"/>
                <w:noProof/>
                <w:sz w:val="20"/>
                <w:szCs w:val="20"/>
                <w:lang w:val="af-ZA"/>
              </w:rPr>
              <w:t>OVS</w:t>
            </w:r>
            <w:r w:rsidRPr="00874488">
              <w:rPr>
                <w:rFonts w:ascii="Arial" w:eastAsia="Times New Roman" w:hAnsi="Arial" w:cs="Arial"/>
                <w:noProof/>
                <w:sz w:val="20"/>
                <w:szCs w:val="20"/>
                <w:lang w:val="af-ZA"/>
              </w:rPr>
              <w:t>-opname se resultate ontvang het nie, kontak asseblief vir Portia by portia@cga.co.za (sluit u PUC in sodat ons die kommunikasie</w:t>
            </w:r>
            <w:r w:rsidR="007F7131">
              <w:rPr>
                <w:rFonts w:ascii="Arial" w:eastAsia="Times New Roman" w:hAnsi="Arial" w:cs="Arial"/>
                <w:noProof/>
                <w:sz w:val="20"/>
                <w:szCs w:val="20"/>
                <w:lang w:val="af-ZA"/>
              </w:rPr>
              <w:t>-</w:t>
            </w:r>
            <w:r w:rsidRPr="00874488">
              <w:rPr>
                <w:rFonts w:ascii="Arial" w:eastAsia="Times New Roman" w:hAnsi="Arial" w:cs="Arial"/>
                <w:noProof/>
                <w:sz w:val="20"/>
                <w:szCs w:val="20"/>
                <w:lang w:val="af-ZA"/>
              </w:rPr>
              <w:t>databasis kan opdateer).</w:t>
            </w:r>
          </w:p>
          <w:p w:rsidR="001F4FC3" w:rsidRPr="001F4FC3" w:rsidRDefault="001F4FC3" w:rsidP="001F4FC3">
            <w:pPr>
              <w:spacing w:after="0"/>
              <w:jc w:val="both"/>
              <w:rPr>
                <w:rFonts w:ascii="Arial" w:eastAsiaTheme="minorHAnsi" w:hAnsi="Arial" w:cs="Arial"/>
                <w:b/>
                <w:noProof/>
                <w:color w:val="2E74B5" w:themeColor="accent1" w:themeShade="BF"/>
                <w:sz w:val="20"/>
                <w:szCs w:val="20"/>
                <w:u w:val="single"/>
                <w:lang w:val="af-ZA"/>
              </w:rPr>
            </w:pPr>
            <w:r w:rsidRPr="001F4FC3">
              <w:rPr>
                <w:rFonts w:ascii="Arial" w:eastAsiaTheme="minorHAnsi" w:hAnsi="Arial" w:cs="Arial"/>
                <w:b/>
                <w:noProof/>
                <w:color w:val="2E74B5" w:themeColor="accent1" w:themeShade="BF"/>
                <w:sz w:val="20"/>
                <w:szCs w:val="20"/>
                <w:u w:val="single"/>
                <w:lang w:val="af-ZA"/>
              </w:rPr>
              <w:t>NICHOLAS (NICK) GUTIERREZ AANGESTEL AS CGA VERTEENWOORDIGER IN DIE VSA</w:t>
            </w:r>
          </w:p>
          <w:p w:rsidR="001F4FC3" w:rsidRDefault="001F4FC3" w:rsidP="00895EC7">
            <w:pPr>
              <w:spacing w:after="0"/>
              <w:jc w:val="both"/>
              <w:rPr>
                <w:rFonts w:ascii="Arial" w:eastAsiaTheme="minorHAnsi" w:hAnsi="Arial" w:cs="Arial"/>
                <w:noProof/>
                <w:sz w:val="20"/>
                <w:szCs w:val="20"/>
                <w:lang w:val="af-ZA"/>
              </w:rPr>
            </w:pPr>
            <w:r w:rsidRPr="001F4FC3">
              <w:rPr>
                <w:rFonts w:ascii="Arial" w:eastAsiaTheme="minorHAnsi" w:hAnsi="Arial" w:cs="Arial"/>
                <w:noProof/>
                <w:sz w:val="20"/>
                <w:szCs w:val="20"/>
                <w:lang w:val="af-ZA"/>
              </w:rPr>
              <w:t xml:space="preserve">In Junie 2013 het </w:t>
            </w:r>
            <w:r w:rsidR="00895EC7">
              <w:rPr>
                <w:rFonts w:ascii="Arial" w:eastAsiaTheme="minorHAnsi" w:hAnsi="Arial" w:cs="Arial"/>
                <w:noProof/>
                <w:sz w:val="20"/>
                <w:szCs w:val="20"/>
                <w:lang w:val="af-ZA"/>
              </w:rPr>
              <w:t xml:space="preserve">die </w:t>
            </w:r>
            <w:r w:rsidRPr="001F4FC3">
              <w:rPr>
                <w:rFonts w:ascii="Arial" w:eastAsiaTheme="minorHAnsi" w:hAnsi="Arial" w:cs="Arial"/>
                <w:noProof/>
                <w:sz w:val="20"/>
                <w:szCs w:val="20"/>
                <w:lang w:val="af-ZA"/>
              </w:rPr>
              <w:t>CGA vir Bruce McEvoy aangestel om die CGA in die VSA te verteenwoordig. Vir die vyf</w:t>
            </w:r>
            <w:r w:rsidR="007E64B9">
              <w:rPr>
                <w:rFonts w:ascii="Arial" w:eastAsiaTheme="minorHAnsi" w:hAnsi="Arial" w:cs="Arial"/>
                <w:noProof/>
                <w:sz w:val="20"/>
                <w:szCs w:val="20"/>
                <w:lang w:val="af-ZA"/>
              </w:rPr>
              <w:t xml:space="preserve"> </w:t>
            </w:r>
            <w:r w:rsidRPr="001F4FC3">
              <w:rPr>
                <w:rFonts w:ascii="Arial" w:eastAsiaTheme="minorHAnsi" w:hAnsi="Arial" w:cs="Arial"/>
                <w:noProof/>
                <w:sz w:val="20"/>
                <w:szCs w:val="20"/>
                <w:lang w:val="af-ZA"/>
              </w:rPr>
              <w:t>jaar</w:t>
            </w:r>
            <w:r w:rsidR="007E64B9">
              <w:rPr>
                <w:rFonts w:ascii="Arial" w:eastAsiaTheme="minorHAnsi" w:hAnsi="Arial" w:cs="Arial"/>
                <w:noProof/>
                <w:sz w:val="20"/>
                <w:szCs w:val="20"/>
                <w:lang w:val="af-ZA"/>
              </w:rPr>
              <w:t xml:space="preserve"> </w:t>
            </w:r>
            <w:r w:rsidRPr="001F4FC3">
              <w:rPr>
                <w:rFonts w:ascii="Arial" w:eastAsiaTheme="minorHAnsi" w:hAnsi="Arial" w:cs="Arial"/>
                <w:noProof/>
                <w:sz w:val="20"/>
                <w:szCs w:val="20"/>
                <w:lang w:val="af-ZA"/>
              </w:rPr>
              <w:t>termyn wat Bruce die CGA verteenwoordig het, het hy waardevolle bydraes in die behoud, groei en optimalisering van Suid-Afrika se uitvoere na die VSA</w:t>
            </w:r>
            <w:r w:rsidR="007E64B9">
              <w:rPr>
                <w:rFonts w:ascii="Arial" w:eastAsiaTheme="minorHAnsi" w:hAnsi="Arial" w:cs="Arial"/>
                <w:noProof/>
                <w:sz w:val="20"/>
                <w:szCs w:val="20"/>
                <w:lang w:val="af-ZA"/>
              </w:rPr>
              <w:t xml:space="preserve"> gelewer</w:t>
            </w:r>
            <w:r w:rsidRPr="001F4FC3">
              <w:rPr>
                <w:rFonts w:ascii="Arial" w:eastAsiaTheme="minorHAnsi" w:hAnsi="Arial" w:cs="Arial"/>
                <w:noProof/>
                <w:sz w:val="20"/>
                <w:szCs w:val="20"/>
                <w:lang w:val="af-ZA"/>
              </w:rPr>
              <w:t xml:space="preserve">. Dit sluit deelname aan AGOA-gesprekke met beide die Suid-Afrikaanse regering en die Suid-Afrikaanse ambassade in Washington </w:t>
            </w:r>
            <w:r w:rsidR="00895EC7">
              <w:rPr>
                <w:rFonts w:ascii="Arial" w:eastAsiaTheme="minorHAnsi" w:hAnsi="Arial" w:cs="Arial"/>
                <w:noProof/>
                <w:sz w:val="20"/>
                <w:szCs w:val="20"/>
                <w:lang w:val="af-ZA"/>
              </w:rPr>
              <w:t xml:space="preserve">in </w:t>
            </w:r>
            <w:r w:rsidRPr="001F4FC3">
              <w:rPr>
                <w:rFonts w:ascii="Arial" w:eastAsiaTheme="minorHAnsi" w:hAnsi="Arial" w:cs="Arial"/>
                <w:noProof/>
                <w:sz w:val="20"/>
                <w:szCs w:val="20"/>
                <w:lang w:val="af-ZA"/>
              </w:rPr>
              <w:t>- intensiewe voorspraak met almal wat by die onderhandelinge betrokke was, wat uiteindelik tot die voortsetting van belastingvrye toegang vir sitrusprodukte gelei het. Bruce het die Houston-taak</w:t>
            </w:r>
            <w:r w:rsidR="00895EC7">
              <w:rPr>
                <w:rFonts w:ascii="Arial" w:eastAsiaTheme="minorHAnsi" w:hAnsi="Arial" w:cs="Arial"/>
                <w:noProof/>
                <w:sz w:val="20"/>
                <w:szCs w:val="20"/>
                <w:lang w:val="af-ZA"/>
              </w:rPr>
              <w:t>span begin – verseker dat proef</w:t>
            </w:r>
            <w:r w:rsidRPr="001F4FC3">
              <w:rPr>
                <w:rFonts w:ascii="Arial" w:eastAsiaTheme="minorHAnsi" w:hAnsi="Arial" w:cs="Arial"/>
                <w:noProof/>
                <w:sz w:val="20"/>
                <w:szCs w:val="20"/>
                <w:lang w:val="af-ZA"/>
              </w:rPr>
              <w:t xml:space="preserve">verskepings die </w:t>
            </w:r>
            <w:r w:rsidR="00895EC7">
              <w:rPr>
                <w:rFonts w:ascii="Arial" w:eastAsiaTheme="minorHAnsi" w:hAnsi="Arial" w:cs="Arial"/>
                <w:noProof/>
                <w:sz w:val="20"/>
                <w:szCs w:val="20"/>
                <w:lang w:val="af-ZA"/>
              </w:rPr>
              <w:t xml:space="preserve">weg gebaan </w:t>
            </w:r>
            <w:r w:rsidRPr="001F4FC3">
              <w:rPr>
                <w:rFonts w:ascii="Arial" w:eastAsiaTheme="minorHAnsi" w:hAnsi="Arial" w:cs="Arial"/>
                <w:noProof/>
                <w:sz w:val="20"/>
                <w:szCs w:val="20"/>
                <w:lang w:val="af-ZA"/>
              </w:rPr>
              <w:t>het vir uitvoere na die suidelike hawens. Veranderinge aan die werkplan het operasionele doeltreffendheid verbeter en kostes verminder - sonder om die VSA aan enige risiko bloot te stel. Dit was 'n groot voorreg om saam met Bruce te werk - sy energie, entoesiasme en kalm benadering was baie goed vir die Suid-Afrikaanse sitrusprodusente oor die afgelope vyf jaar. Ons wens hom net die beste toe vir sy welverdiende aftrede (alhoewel dit met Bruce twyfelagtig is of hy ooit sy pas sal ver</w:t>
            </w:r>
            <w:r w:rsidR="007E64B9">
              <w:rPr>
                <w:rFonts w:ascii="Arial" w:eastAsiaTheme="minorHAnsi" w:hAnsi="Arial" w:cs="Arial"/>
                <w:noProof/>
                <w:sz w:val="20"/>
                <w:szCs w:val="20"/>
                <w:lang w:val="af-ZA"/>
              </w:rPr>
              <w:t>slap</w:t>
            </w:r>
            <w:r w:rsidRPr="001F4FC3">
              <w:rPr>
                <w:rFonts w:ascii="Arial" w:eastAsiaTheme="minorHAnsi" w:hAnsi="Arial" w:cs="Arial"/>
                <w:noProof/>
                <w:sz w:val="20"/>
                <w:szCs w:val="20"/>
                <w:lang w:val="af-ZA"/>
              </w:rPr>
              <w:t>).</w:t>
            </w:r>
            <w:r>
              <w:rPr>
                <w:rFonts w:ascii="Arial" w:eastAsiaTheme="minorHAnsi" w:hAnsi="Arial" w:cs="Arial"/>
                <w:noProof/>
                <w:sz w:val="20"/>
                <w:szCs w:val="20"/>
                <w:lang w:val="af-ZA"/>
              </w:rPr>
              <w:t xml:space="preserve"> </w:t>
            </w:r>
            <w:r w:rsidRPr="001F4FC3">
              <w:rPr>
                <w:rFonts w:ascii="Arial" w:eastAsiaTheme="minorHAnsi" w:hAnsi="Arial" w:cs="Arial"/>
                <w:noProof/>
                <w:sz w:val="20"/>
                <w:szCs w:val="20"/>
                <w:lang w:val="af-ZA"/>
              </w:rPr>
              <w:t>Vanaf 1 Julie 2018 het CGA vir Nick Gutierrez as ons verteenwoordiger in die VSA gekontrakteer. Nick is 'n veteraan van USDA APHIS - hy het sedert 1997 in verskeie posisies binne APHIS gedien, insluitend tye in België en Mexiko. Sy mees onlangse posisie  was Streek</w:t>
            </w:r>
            <w:r w:rsidR="007E64B9">
              <w:rPr>
                <w:rFonts w:ascii="Arial" w:eastAsiaTheme="minorHAnsi" w:hAnsi="Arial" w:cs="Arial"/>
                <w:noProof/>
                <w:sz w:val="20"/>
                <w:szCs w:val="20"/>
                <w:lang w:val="af-ZA"/>
              </w:rPr>
              <w:t>s</w:t>
            </w:r>
            <w:r w:rsidRPr="001F4FC3">
              <w:rPr>
                <w:rFonts w:ascii="Arial" w:eastAsiaTheme="minorHAnsi" w:hAnsi="Arial" w:cs="Arial"/>
                <w:noProof/>
                <w:sz w:val="20"/>
                <w:szCs w:val="20"/>
                <w:lang w:val="af-ZA"/>
              </w:rPr>
              <w:t>direkteur van USDA-APHIS in Mexiko vanaf 2007 tot 2015. Nick bring</w:t>
            </w:r>
            <w:r w:rsidR="007E64B9">
              <w:rPr>
                <w:rFonts w:ascii="Arial" w:eastAsiaTheme="minorHAnsi" w:hAnsi="Arial" w:cs="Arial"/>
                <w:noProof/>
                <w:sz w:val="20"/>
                <w:szCs w:val="20"/>
                <w:lang w:val="af-ZA"/>
              </w:rPr>
              <w:t xml:space="preserve"> saam met hom</w:t>
            </w:r>
            <w:r w:rsidRPr="001F4FC3">
              <w:rPr>
                <w:rFonts w:ascii="Arial" w:eastAsiaTheme="minorHAnsi" w:hAnsi="Arial" w:cs="Arial"/>
                <w:noProof/>
                <w:sz w:val="20"/>
                <w:szCs w:val="20"/>
                <w:lang w:val="af-ZA"/>
              </w:rPr>
              <w:t xml:space="preserve"> 'n rykdom van kennis rakende tegniese marktoegang en 'n netwerk van kontakte in die VSA.</w:t>
            </w:r>
          </w:p>
          <w:p w:rsidR="00407F76" w:rsidRPr="00407F76" w:rsidRDefault="00407F76" w:rsidP="00407F76">
            <w:pPr>
              <w:spacing w:after="0" w:line="240" w:lineRule="auto"/>
              <w:jc w:val="both"/>
              <w:rPr>
                <w:rFonts w:ascii="Arial" w:hAnsi="Arial" w:cs="Arial"/>
                <w:b/>
                <w:noProof/>
                <w:color w:val="2E74B5" w:themeColor="accent1" w:themeShade="BF"/>
                <w:sz w:val="20"/>
                <w:szCs w:val="20"/>
                <w:u w:val="single"/>
                <w:lang w:val="af-ZA"/>
              </w:rPr>
            </w:pPr>
            <w:r w:rsidRPr="00407F76">
              <w:rPr>
                <w:rFonts w:ascii="Arial" w:hAnsi="Arial" w:cs="Arial"/>
                <w:b/>
                <w:noProof/>
                <w:color w:val="2E74B5" w:themeColor="accent1" w:themeShade="BF"/>
                <w:sz w:val="20"/>
                <w:szCs w:val="20"/>
                <w:u w:val="single"/>
                <w:lang w:val="af-ZA"/>
              </w:rPr>
              <w:t>OHRIGSTAD EN BURGERSFORT</w:t>
            </w:r>
          </w:p>
          <w:p w:rsidR="00407F76" w:rsidRPr="00407F76" w:rsidRDefault="00407F76" w:rsidP="00407F76">
            <w:pPr>
              <w:spacing w:after="0" w:line="240" w:lineRule="auto"/>
              <w:jc w:val="both"/>
              <w:rPr>
                <w:rFonts w:ascii="Arial" w:hAnsi="Arial" w:cs="Arial"/>
                <w:noProof/>
                <w:sz w:val="20"/>
                <w:szCs w:val="20"/>
                <w:lang w:val="af-ZA"/>
              </w:rPr>
            </w:pPr>
            <w:r w:rsidRPr="00407F76">
              <w:rPr>
                <w:rFonts w:ascii="Arial" w:hAnsi="Arial" w:cs="Arial"/>
                <w:noProof/>
                <w:sz w:val="20"/>
                <w:szCs w:val="20"/>
                <w:lang w:val="af-ZA"/>
              </w:rPr>
              <w:t xml:space="preserve">Tot op datum het slegs vyf produsente in hierdie streek op die opname rakende </w:t>
            </w:r>
            <w:r>
              <w:rPr>
                <w:rFonts w:ascii="Arial" w:hAnsi="Arial" w:cs="Arial"/>
                <w:noProof/>
                <w:sz w:val="20"/>
                <w:szCs w:val="20"/>
                <w:lang w:val="af-ZA"/>
              </w:rPr>
              <w:t xml:space="preserve">die </w:t>
            </w:r>
            <w:r w:rsidRPr="00407F76">
              <w:rPr>
                <w:rFonts w:ascii="Arial" w:hAnsi="Arial" w:cs="Arial"/>
                <w:noProof/>
                <w:sz w:val="20"/>
                <w:szCs w:val="20"/>
                <w:lang w:val="af-ZA"/>
              </w:rPr>
              <w:t>streeksverteenwoordiging</w:t>
            </w:r>
            <w:r>
              <w:rPr>
                <w:rFonts w:ascii="Arial" w:hAnsi="Arial" w:cs="Arial"/>
                <w:noProof/>
                <w:sz w:val="20"/>
                <w:szCs w:val="20"/>
                <w:lang w:val="af-ZA"/>
              </w:rPr>
              <w:t xml:space="preserve"> gereageer</w:t>
            </w:r>
            <w:r w:rsidRPr="00407F76">
              <w:rPr>
                <w:rFonts w:ascii="Arial" w:hAnsi="Arial" w:cs="Arial"/>
                <w:noProof/>
                <w:sz w:val="20"/>
                <w:szCs w:val="20"/>
                <w:lang w:val="af-ZA"/>
              </w:rPr>
              <w:t>. Voltooi asseblief die opname - dit sal letterlik minder as vyftien minute neem - sodat u keuse aangeteken kan word.</w:t>
            </w:r>
          </w:p>
          <w:p w:rsidR="00407F76" w:rsidRPr="00407F76" w:rsidRDefault="00407F76" w:rsidP="00407F76">
            <w:pPr>
              <w:spacing w:after="0" w:line="240" w:lineRule="auto"/>
              <w:jc w:val="both"/>
              <w:rPr>
                <w:rFonts w:ascii="Arial" w:hAnsi="Arial" w:cs="Arial"/>
                <w:b/>
                <w:noProof/>
                <w:color w:val="2E74B5" w:themeColor="accent1" w:themeShade="BF"/>
                <w:sz w:val="20"/>
                <w:szCs w:val="20"/>
                <w:u w:val="single"/>
                <w:lang w:val="af-ZA"/>
              </w:rPr>
            </w:pPr>
            <w:r w:rsidRPr="00407F76">
              <w:rPr>
                <w:rFonts w:ascii="Arial" w:hAnsi="Arial" w:cs="Arial"/>
                <w:b/>
                <w:noProof/>
                <w:color w:val="2E74B5" w:themeColor="accent1" w:themeShade="BF"/>
                <w:sz w:val="20"/>
                <w:szCs w:val="20"/>
                <w:u w:val="single"/>
                <w:lang w:val="af-ZA"/>
              </w:rPr>
              <w:t>CGA GROWER ONTWIKKELINGSMAATSKAPPY</w:t>
            </w:r>
          </w:p>
          <w:p w:rsidR="00407F76" w:rsidRPr="00407F76" w:rsidRDefault="00407F76" w:rsidP="00407F76">
            <w:pPr>
              <w:spacing w:after="0" w:line="240" w:lineRule="auto"/>
              <w:jc w:val="both"/>
              <w:rPr>
                <w:rFonts w:ascii="Arial" w:hAnsi="Arial" w:cs="Arial"/>
                <w:noProof/>
                <w:sz w:val="20"/>
                <w:szCs w:val="20"/>
                <w:lang w:val="af-ZA"/>
              </w:rPr>
            </w:pPr>
            <w:r w:rsidRPr="00407F76">
              <w:rPr>
                <w:rFonts w:ascii="Arial" w:hAnsi="Arial" w:cs="Arial"/>
                <w:noProof/>
                <w:sz w:val="20"/>
                <w:szCs w:val="20"/>
                <w:lang w:val="af-ZA"/>
              </w:rPr>
              <w:t>Gister het die CGA Grower Development Company hul raadsvergadering gehou en het Ronald Ramabulana op die Raad verwelkom. Ronald was voorheen die Hoof uitvoerende beampte van die Nasionale Landboubemarkingsraad (NLBR) en is reeds besig om sy merk in die maatskappy te maak. Een van die Raad se agendapunte was die Jaarverslag van die CGA GDC - wat gefinaliseer is. Dit is baie duidelik dat hierdie maatskappy verder as die "vormingstadium” is - en reeds besig is om te presteer. As voorbeeld - in die afgelope jaar of so is daar twee</w:t>
            </w:r>
            <w:r w:rsidR="007E64B9">
              <w:rPr>
                <w:rFonts w:ascii="Arial" w:hAnsi="Arial" w:cs="Arial"/>
                <w:noProof/>
                <w:sz w:val="20"/>
                <w:szCs w:val="20"/>
                <w:lang w:val="af-ZA"/>
              </w:rPr>
              <w:t>-</w:t>
            </w:r>
            <w:r w:rsidRPr="00407F76">
              <w:rPr>
                <w:rFonts w:ascii="Arial" w:hAnsi="Arial" w:cs="Arial"/>
                <w:noProof/>
                <w:sz w:val="20"/>
                <w:szCs w:val="20"/>
                <w:lang w:val="af-ZA"/>
              </w:rPr>
              <w:t>en</w:t>
            </w:r>
            <w:r w:rsidR="007E64B9">
              <w:rPr>
                <w:rFonts w:ascii="Arial" w:hAnsi="Arial" w:cs="Arial"/>
                <w:noProof/>
                <w:sz w:val="20"/>
                <w:szCs w:val="20"/>
                <w:lang w:val="af-ZA"/>
              </w:rPr>
              <w:t>-</w:t>
            </w:r>
            <w:bookmarkStart w:id="0" w:name="_GoBack"/>
            <w:bookmarkEnd w:id="0"/>
            <w:r w:rsidRPr="00407F76">
              <w:rPr>
                <w:rFonts w:ascii="Arial" w:hAnsi="Arial" w:cs="Arial"/>
                <w:noProof/>
                <w:sz w:val="20"/>
                <w:szCs w:val="20"/>
                <w:lang w:val="af-ZA"/>
              </w:rPr>
              <w:t xml:space="preserve">vyftig besigheidsplanne vir swart sitrus produserende entiteite ontwikkel. Hierdie besigheidsplanne is die grondslag waarop ondernemings beplan, groei en presteer. Dit is noodsaaklik dat diegene wat hul besigheidsplanne ontvang het, dit as 'n "lewende dokument" gebruik </w:t>
            </w:r>
            <w:r>
              <w:rPr>
                <w:rFonts w:ascii="Arial" w:hAnsi="Arial" w:cs="Arial"/>
                <w:noProof/>
                <w:sz w:val="20"/>
                <w:szCs w:val="20"/>
                <w:lang w:val="af-ZA"/>
              </w:rPr>
              <w:t>-</w:t>
            </w:r>
            <w:r w:rsidRPr="00407F76">
              <w:rPr>
                <w:rFonts w:ascii="Arial" w:hAnsi="Arial" w:cs="Arial"/>
                <w:noProof/>
                <w:sz w:val="20"/>
                <w:szCs w:val="20"/>
                <w:lang w:val="af-ZA"/>
              </w:rPr>
              <w:t xml:space="preserve"> dateer dit met nuwe inligting op en volg die aanbevelings om volhoubaarheid en winsgewendheid te verseker.</w:t>
            </w:r>
          </w:p>
          <w:p w:rsidR="00DB0ADC" w:rsidRPr="00DB0ADC" w:rsidRDefault="00407F76" w:rsidP="001001B8">
            <w:pPr>
              <w:spacing w:after="0"/>
              <w:jc w:val="both"/>
              <w:rPr>
                <w:rFonts w:ascii="Arial" w:eastAsia="Times New Roman" w:hAnsi="Arial" w:cs="Arial"/>
                <w:b/>
                <w:color w:val="0070C0"/>
                <w:sz w:val="20"/>
                <w:u w:val="single"/>
                <w:lang w:val="en-US"/>
              </w:rPr>
            </w:pPr>
            <w:r>
              <w:rPr>
                <w:rFonts w:ascii="Arial" w:eastAsia="Times New Roman" w:hAnsi="Arial" w:cs="Arial"/>
                <w:b/>
                <w:color w:val="0070C0"/>
                <w:sz w:val="20"/>
                <w:u w:val="single"/>
                <w:lang w:val="en-US"/>
              </w:rPr>
              <w:t>GEPAK EN VERSKEEP</w:t>
            </w:r>
          </w:p>
          <w:tbl>
            <w:tblPr>
              <w:tblpPr w:leftFromText="180" w:rightFromText="180" w:vertAnchor="text" w:horzAnchor="margin" w:tblpY="257"/>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938"/>
              <w:gridCol w:w="900"/>
              <w:gridCol w:w="990"/>
              <w:gridCol w:w="990"/>
              <w:gridCol w:w="1080"/>
              <w:gridCol w:w="1350"/>
              <w:gridCol w:w="1260"/>
              <w:gridCol w:w="979"/>
            </w:tblGrid>
            <w:tr w:rsidR="00A97024" w:rsidTr="0085208F">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97024" w:rsidRPr="00F16A35" w:rsidRDefault="00E66084" w:rsidP="00A97024">
                  <w:pPr>
                    <w:spacing w:after="0" w:line="240" w:lineRule="auto"/>
                    <w:ind w:left="337" w:hanging="337"/>
                    <w:rPr>
                      <w:rFonts w:ascii="Arial" w:hAnsi="Arial" w:cs="Arial"/>
                      <w:noProof/>
                      <w:sz w:val="18"/>
                      <w:szCs w:val="18"/>
                      <w:lang w:val="af-ZA"/>
                    </w:rPr>
                  </w:pPr>
                  <w:bookmarkStart w:id="1" w:name="OLE_LINK1"/>
                  <w:bookmarkStart w:id="2" w:name="OLE_LINK2"/>
                  <w:r w:rsidRPr="00F16A35">
                    <w:rPr>
                      <w:rFonts w:ascii="Arial" w:hAnsi="Arial" w:cs="Arial"/>
                      <w:noProof/>
                      <w:sz w:val="18"/>
                      <w:szCs w:val="18"/>
                      <w:lang w:val="af-ZA"/>
                    </w:rPr>
                    <w:t>To</w:t>
                  </w:r>
                  <w:r w:rsidR="00407F76" w:rsidRPr="00F16A35">
                    <w:rPr>
                      <w:rFonts w:ascii="Arial" w:hAnsi="Arial" w:cs="Arial"/>
                      <w:noProof/>
                      <w:sz w:val="18"/>
                      <w:szCs w:val="18"/>
                      <w:lang w:val="af-ZA"/>
                    </w:rPr>
                    <w:t>t</w:t>
                  </w:r>
                  <w:r w:rsidRPr="00F16A35">
                    <w:rPr>
                      <w:rFonts w:ascii="Arial" w:hAnsi="Arial" w:cs="Arial"/>
                      <w:noProof/>
                      <w:sz w:val="18"/>
                      <w:szCs w:val="18"/>
                      <w:lang w:val="af-ZA"/>
                    </w:rPr>
                    <w:t xml:space="preserve"> Week 27</w:t>
                  </w:r>
                </w:p>
                <w:p w:rsidR="00A97024" w:rsidRPr="00F16A35" w:rsidRDefault="00A97024" w:rsidP="00407F76">
                  <w:pPr>
                    <w:spacing w:after="0" w:line="240" w:lineRule="auto"/>
                    <w:rPr>
                      <w:rFonts w:ascii="Arial" w:hAnsi="Arial" w:cs="Arial"/>
                      <w:noProof/>
                      <w:sz w:val="18"/>
                      <w:szCs w:val="18"/>
                      <w:lang w:val="af-ZA"/>
                    </w:rPr>
                  </w:pPr>
                  <w:r w:rsidRPr="00F16A35">
                    <w:rPr>
                      <w:rFonts w:ascii="Arial" w:hAnsi="Arial" w:cs="Arial"/>
                      <w:noProof/>
                      <w:sz w:val="18"/>
                      <w:szCs w:val="18"/>
                      <w:lang w:val="af-ZA"/>
                    </w:rPr>
                    <w:t>Mi</w:t>
                  </w:r>
                  <w:r w:rsidR="00407F76" w:rsidRPr="00F16A35">
                    <w:rPr>
                      <w:rFonts w:ascii="Arial" w:hAnsi="Arial" w:cs="Arial"/>
                      <w:noProof/>
                      <w:sz w:val="18"/>
                      <w:szCs w:val="18"/>
                      <w:lang w:val="af-ZA"/>
                    </w:rPr>
                    <w:t xml:space="preserve">ljoen </w:t>
                  </w:r>
                  <w:r w:rsidRPr="00F16A35">
                    <w:rPr>
                      <w:rFonts w:ascii="Arial" w:hAnsi="Arial" w:cs="Arial"/>
                      <w:noProof/>
                      <w:sz w:val="18"/>
                      <w:szCs w:val="18"/>
                      <w:lang w:val="af-ZA"/>
                    </w:rPr>
                    <w:t xml:space="preserve">15 Kg </w:t>
                  </w:r>
                  <w:r w:rsidR="00407F76" w:rsidRPr="00F16A35">
                    <w:rPr>
                      <w:rFonts w:ascii="Arial" w:hAnsi="Arial" w:cs="Arial"/>
                      <w:noProof/>
                      <w:sz w:val="18"/>
                      <w:szCs w:val="18"/>
                      <w:lang w:val="af-ZA"/>
                    </w:rPr>
                    <w:t>Kartonne</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F16A35" w:rsidRDefault="0085208F" w:rsidP="00A9702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A97024" w:rsidRPr="00F16A35">
                    <w:rPr>
                      <w:rFonts w:ascii="Arial" w:hAnsi="Arial" w:cs="Arial"/>
                      <w:noProof/>
                      <w:sz w:val="18"/>
                      <w:szCs w:val="18"/>
                      <w:lang w:val="af-ZA"/>
                    </w:rPr>
                    <w:t xml:space="preserve"> </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F16A35" w:rsidRDefault="0085208F" w:rsidP="00A9702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97024" w:rsidRPr="00F16A35" w:rsidRDefault="0085208F" w:rsidP="00A9702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F16A35" w:rsidRDefault="0085208F" w:rsidP="00A97024">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080"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97024" w:rsidRPr="00F16A35" w:rsidRDefault="0085208F" w:rsidP="00A97024">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F16A35" w:rsidRDefault="0085208F" w:rsidP="0085208F">
                  <w:pPr>
                    <w:spacing w:after="0" w:line="240" w:lineRule="auto"/>
                    <w:jc w:val="right"/>
                    <w:rPr>
                      <w:rFonts w:ascii="Arial" w:hAnsi="Arial" w:cs="Arial"/>
                      <w:noProof/>
                      <w:sz w:val="18"/>
                      <w:szCs w:val="18"/>
                      <w:lang w:val="af-ZA"/>
                    </w:rPr>
                  </w:pPr>
                  <w:r>
                    <w:rPr>
                      <w:rFonts w:ascii="Arial" w:hAnsi="Arial" w:cs="Arial"/>
                      <w:noProof/>
                      <w:sz w:val="18"/>
                      <w:szCs w:val="18"/>
                      <w:lang w:val="af-ZA"/>
                    </w:rPr>
                    <w:t>Annavanklike Skatting</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F16A35" w:rsidRDefault="0085208F" w:rsidP="0085208F">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979" w:type="dxa"/>
                  <w:tcBorders>
                    <w:top w:val="single" w:sz="4" w:space="0" w:color="000000"/>
                    <w:left w:val="single" w:sz="4" w:space="0" w:color="000000"/>
                    <w:bottom w:val="single" w:sz="4" w:space="0" w:color="000000"/>
                    <w:right w:val="single" w:sz="4" w:space="0" w:color="000000"/>
                  </w:tcBorders>
                  <w:shd w:val="clear" w:color="auto" w:fill="E6E6E6"/>
                </w:tcPr>
                <w:p w:rsidR="00A97024" w:rsidRPr="00F16A35" w:rsidRDefault="00A97024" w:rsidP="00A97024">
                  <w:pPr>
                    <w:spacing w:after="0" w:line="240" w:lineRule="auto"/>
                    <w:jc w:val="right"/>
                    <w:rPr>
                      <w:rFonts w:ascii="Arial" w:hAnsi="Arial" w:cs="Arial"/>
                      <w:noProof/>
                      <w:sz w:val="18"/>
                      <w:szCs w:val="18"/>
                      <w:lang w:val="af-ZA"/>
                    </w:rPr>
                  </w:pPr>
                  <w:r w:rsidRPr="00F16A35">
                    <w:rPr>
                      <w:rFonts w:ascii="Arial" w:hAnsi="Arial" w:cs="Arial"/>
                      <w:noProof/>
                      <w:sz w:val="18"/>
                      <w:szCs w:val="18"/>
                      <w:lang w:val="af-ZA"/>
                    </w:rPr>
                    <w:t>Fin</w:t>
                  </w:r>
                  <w:r w:rsidR="0085208F">
                    <w:rPr>
                      <w:rFonts w:ascii="Arial" w:hAnsi="Arial" w:cs="Arial"/>
                      <w:noProof/>
                      <w:sz w:val="18"/>
                      <w:szCs w:val="18"/>
                      <w:lang w:val="af-ZA"/>
                    </w:rPr>
                    <w:t>a</w:t>
                  </w:r>
                  <w:r w:rsidRPr="00F16A35">
                    <w:rPr>
                      <w:rFonts w:ascii="Arial" w:hAnsi="Arial" w:cs="Arial"/>
                      <w:noProof/>
                      <w:sz w:val="18"/>
                      <w:szCs w:val="18"/>
                      <w:lang w:val="af-ZA"/>
                    </w:rPr>
                    <w:t xml:space="preserve">al </w:t>
                  </w:r>
                  <w:r w:rsidR="0085208F">
                    <w:rPr>
                      <w:rFonts w:ascii="Arial" w:hAnsi="Arial" w:cs="Arial"/>
                      <w:noProof/>
                      <w:sz w:val="18"/>
                      <w:szCs w:val="18"/>
                      <w:lang w:val="af-ZA"/>
                    </w:rPr>
                    <w:t>Gepak</w:t>
                  </w:r>
                </w:p>
                <w:p w:rsidR="00A97024" w:rsidRPr="00F16A35" w:rsidRDefault="00A97024" w:rsidP="00A97024">
                  <w:pPr>
                    <w:spacing w:after="0" w:line="240" w:lineRule="auto"/>
                    <w:jc w:val="right"/>
                    <w:rPr>
                      <w:rFonts w:ascii="Arial" w:hAnsi="Arial" w:cs="Arial"/>
                      <w:noProof/>
                      <w:sz w:val="18"/>
                      <w:szCs w:val="18"/>
                      <w:lang w:val="af-ZA"/>
                    </w:rPr>
                  </w:pPr>
                </w:p>
              </w:tc>
            </w:tr>
            <w:tr w:rsidR="00A97024" w:rsidTr="0085208F">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97024" w:rsidRPr="00F16A35" w:rsidRDefault="0085208F" w:rsidP="00A97024">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A97024" w:rsidRPr="00F16A35">
                    <w:rPr>
                      <w:rFonts w:ascii="Arial" w:hAnsi="Arial" w:cs="Arial"/>
                      <w:b/>
                      <w:noProof/>
                      <w:sz w:val="18"/>
                      <w:szCs w:val="18"/>
                      <w:lang w:val="af-ZA"/>
                    </w:rPr>
                    <w:t>: PPECB</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F16A35" w:rsidRDefault="00A97024"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2016</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F16A35" w:rsidRDefault="00A97024"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2017</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Pr="00F16A35" w:rsidRDefault="00A97024"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2018</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F16A35" w:rsidRDefault="00A97024"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2017</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F16A35" w:rsidRDefault="00A97024"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2018</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F16A35" w:rsidRDefault="00A97024"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2018</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F16A35" w:rsidRDefault="00A97024"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2018</w:t>
                  </w:r>
                </w:p>
              </w:tc>
              <w:tc>
                <w:tcPr>
                  <w:tcW w:w="979"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F16A35" w:rsidRDefault="00A97024"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2017</w:t>
                  </w:r>
                </w:p>
              </w:tc>
            </w:tr>
            <w:tr w:rsidR="00A97024" w:rsidTr="0085208F">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97024" w:rsidRPr="00F16A35" w:rsidRDefault="0085208F" w:rsidP="00A97024">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11.9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14.4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15.9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11.4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12.9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F16A35" w:rsidRDefault="00A97024" w:rsidP="00A97024">
                  <w:pPr>
                    <w:spacing w:after="0" w:line="240" w:lineRule="auto"/>
                    <w:jc w:val="right"/>
                    <w:rPr>
                      <w:rFonts w:ascii="Arial" w:hAnsi="Arial" w:cs="Arial"/>
                      <w:noProof/>
                      <w:sz w:val="18"/>
                      <w:szCs w:val="18"/>
                      <w:lang w:val="af-ZA"/>
                    </w:rPr>
                  </w:pPr>
                  <w:r w:rsidRPr="00F16A35">
                    <w:rPr>
                      <w:rFonts w:ascii="Arial" w:hAnsi="Arial" w:cs="Arial"/>
                      <w:noProof/>
                      <w:sz w:val="18"/>
                      <w:szCs w:val="18"/>
                      <w:lang w:val="af-ZA"/>
                    </w:rPr>
                    <w:t>16.8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F16A35" w:rsidRDefault="00A97024"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17.7 m</w:t>
                  </w:r>
                </w:p>
              </w:tc>
              <w:tc>
                <w:tcPr>
                  <w:tcW w:w="979"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F16A35" w:rsidRDefault="00A97024" w:rsidP="00A97024">
                  <w:pPr>
                    <w:spacing w:after="0" w:line="240" w:lineRule="auto"/>
                    <w:jc w:val="right"/>
                    <w:rPr>
                      <w:rFonts w:ascii="Arial" w:hAnsi="Arial" w:cs="Arial"/>
                      <w:noProof/>
                      <w:sz w:val="18"/>
                      <w:szCs w:val="18"/>
                      <w:lang w:val="af-ZA"/>
                    </w:rPr>
                  </w:pPr>
                  <w:r w:rsidRPr="00F16A35">
                    <w:rPr>
                      <w:rFonts w:ascii="Arial" w:hAnsi="Arial" w:cs="Arial"/>
                      <w:noProof/>
                      <w:sz w:val="18"/>
                      <w:szCs w:val="18"/>
                      <w:lang w:val="af-ZA"/>
                    </w:rPr>
                    <w:t>15.7 m</w:t>
                  </w:r>
                </w:p>
              </w:tc>
            </w:tr>
            <w:tr w:rsidR="00A97024" w:rsidTr="0085208F">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97024" w:rsidRPr="00F16A35" w:rsidRDefault="00A97024" w:rsidP="0085208F">
                  <w:pPr>
                    <w:spacing w:after="0" w:line="240" w:lineRule="auto"/>
                    <w:rPr>
                      <w:rFonts w:ascii="Arial" w:hAnsi="Arial" w:cs="Arial"/>
                      <w:noProof/>
                      <w:sz w:val="18"/>
                      <w:szCs w:val="18"/>
                      <w:lang w:val="af-ZA"/>
                    </w:rPr>
                  </w:pPr>
                  <w:r w:rsidRPr="00F16A35">
                    <w:rPr>
                      <w:rFonts w:ascii="Arial" w:hAnsi="Arial" w:cs="Arial"/>
                      <w:noProof/>
                      <w:sz w:val="18"/>
                      <w:szCs w:val="18"/>
                      <w:lang w:val="af-ZA"/>
                    </w:rPr>
                    <w:t>S</w:t>
                  </w:r>
                  <w:r w:rsidR="0085208F">
                    <w:rPr>
                      <w:rFonts w:ascii="Arial" w:hAnsi="Arial" w:cs="Arial"/>
                      <w:noProof/>
                      <w:sz w:val="18"/>
                      <w:szCs w:val="18"/>
                      <w:lang w:val="af-ZA"/>
                    </w:rPr>
                    <w:t>agte Sitrus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8.1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8.3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9.7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7.5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8.1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F16A35" w:rsidRDefault="00A97024" w:rsidP="00A97024">
                  <w:pPr>
                    <w:spacing w:after="0" w:line="240" w:lineRule="auto"/>
                    <w:jc w:val="right"/>
                    <w:rPr>
                      <w:rFonts w:ascii="Arial" w:hAnsi="Arial" w:cs="Arial"/>
                      <w:noProof/>
                      <w:sz w:val="18"/>
                      <w:szCs w:val="18"/>
                      <w:lang w:val="af-ZA"/>
                    </w:rPr>
                  </w:pPr>
                  <w:r w:rsidRPr="00F16A35">
                    <w:rPr>
                      <w:rFonts w:ascii="Arial" w:hAnsi="Arial" w:cs="Arial"/>
                      <w:noProof/>
                      <w:sz w:val="18"/>
                      <w:szCs w:val="18"/>
                      <w:lang w:val="af-ZA"/>
                    </w:rPr>
                    <w:t>14.7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F16A35" w:rsidRDefault="00A97024"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16.4 m</w:t>
                  </w:r>
                </w:p>
              </w:tc>
              <w:tc>
                <w:tcPr>
                  <w:tcW w:w="979"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F16A35" w:rsidRDefault="00A97024" w:rsidP="00A97024">
                  <w:pPr>
                    <w:spacing w:after="0" w:line="240" w:lineRule="auto"/>
                    <w:jc w:val="right"/>
                    <w:rPr>
                      <w:rFonts w:ascii="Arial" w:hAnsi="Arial" w:cs="Arial"/>
                      <w:noProof/>
                      <w:sz w:val="18"/>
                      <w:szCs w:val="18"/>
                      <w:lang w:val="af-ZA"/>
                    </w:rPr>
                  </w:pPr>
                  <w:r w:rsidRPr="00F16A35">
                    <w:rPr>
                      <w:rFonts w:ascii="Arial" w:hAnsi="Arial" w:cs="Arial"/>
                      <w:noProof/>
                      <w:sz w:val="18"/>
                      <w:szCs w:val="18"/>
                      <w:lang w:val="af-ZA"/>
                    </w:rPr>
                    <w:t>13.4 m</w:t>
                  </w:r>
                </w:p>
              </w:tc>
            </w:tr>
            <w:tr w:rsidR="00A97024" w:rsidTr="0085208F">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97024" w:rsidRPr="00F16A35" w:rsidRDefault="0085208F" w:rsidP="00A97024">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11.5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14.8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14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13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12.2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F16A35" w:rsidRDefault="00A97024" w:rsidP="00A97024">
                  <w:pPr>
                    <w:spacing w:after="0" w:line="240" w:lineRule="auto"/>
                    <w:jc w:val="right"/>
                    <w:rPr>
                      <w:rFonts w:ascii="Arial" w:hAnsi="Arial" w:cs="Arial"/>
                      <w:noProof/>
                      <w:sz w:val="18"/>
                      <w:szCs w:val="18"/>
                      <w:lang w:val="af-ZA"/>
                    </w:rPr>
                  </w:pPr>
                  <w:r w:rsidRPr="00F16A35">
                    <w:rPr>
                      <w:rFonts w:ascii="Arial" w:hAnsi="Arial" w:cs="Arial"/>
                      <w:noProof/>
                      <w:sz w:val="18"/>
                      <w:szCs w:val="18"/>
                      <w:lang w:val="af-ZA"/>
                    </w:rPr>
                    <w:t>20.6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F16A35" w:rsidRDefault="00A97024"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20.3 m</w:t>
                  </w:r>
                </w:p>
              </w:tc>
              <w:tc>
                <w:tcPr>
                  <w:tcW w:w="979"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F16A35" w:rsidRDefault="00A97024" w:rsidP="00A97024">
                  <w:pPr>
                    <w:spacing w:after="0" w:line="240" w:lineRule="auto"/>
                    <w:jc w:val="right"/>
                    <w:rPr>
                      <w:rFonts w:ascii="Arial" w:hAnsi="Arial" w:cs="Arial"/>
                      <w:noProof/>
                      <w:sz w:val="18"/>
                      <w:szCs w:val="18"/>
                      <w:lang w:val="af-ZA"/>
                    </w:rPr>
                  </w:pPr>
                  <w:r w:rsidRPr="00F16A35">
                    <w:rPr>
                      <w:rFonts w:ascii="Arial" w:hAnsi="Arial" w:cs="Arial"/>
                      <w:noProof/>
                      <w:sz w:val="18"/>
                      <w:szCs w:val="18"/>
                      <w:lang w:val="af-ZA"/>
                    </w:rPr>
                    <w:t>19 m</w:t>
                  </w:r>
                </w:p>
              </w:tc>
            </w:tr>
            <w:tr w:rsidR="00A97024" w:rsidTr="0085208F">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97024" w:rsidRPr="00F16A35" w:rsidRDefault="0085208F" w:rsidP="00A97024">
                  <w:pPr>
                    <w:spacing w:after="0" w:line="240" w:lineRule="auto"/>
                    <w:rPr>
                      <w:rFonts w:ascii="Arial" w:hAnsi="Arial" w:cs="Arial"/>
                      <w:noProof/>
                      <w:sz w:val="18"/>
                      <w:szCs w:val="18"/>
                      <w:lang w:val="af-ZA"/>
                    </w:rPr>
                  </w:pPr>
                  <w:r>
                    <w:rPr>
                      <w:rFonts w:ascii="Arial" w:hAnsi="Arial" w:cs="Arial"/>
                      <w:noProof/>
                      <w:sz w:val="18"/>
                      <w:szCs w:val="18"/>
                      <w:lang w:val="af-ZA"/>
                    </w:rPr>
                    <w:t>Naw</w:t>
                  </w:r>
                  <w:r w:rsidR="00A97024" w:rsidRPr="00F16A35">
                    <w:rPr>
                      <w:rFonts w:ascii="Arial" w:hAnsi="Arial" w:cs="Arial"/>
                      <w:noProof/>
                      <w:sz w:val="18"/>
                      <w:szCs w:val="18"/>
                      <w:lang w:val="af-ZA"/>
                    </w:rPr>
                    <w:t>els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19.2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15.6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18.1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13.2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13.9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F16A35" w:rsidRDefault="00A97024" w:rsidP="00A97024">
                  <w:pPr>
                    <w:spacing w:after="0" w:line="240" w:lineRule="auto"/>
                    <w:jc w:val="right"/>
                    <w:rPr>
                      <w:rFonts w:ascii="Arial" w:hAnsi="Arial" w:cs="Arial"/>
                      <w:noProof/>
                      <w:sz w:val="18"/>
                      <w:szCs w:val="18"/>
                      <w:lang w:val="af-ZA"/>
                    </w:rPr>
                  </w:pPr>
                  <w:r w:rsidRPr="00F16A35">
                    <w:rPr>
                      <w:rFonts w:ascii="Arial" w:hAnsi="Arial" w:cs="Arial"/>
                      <w:noProof/>
                      <w:sz w:val="18"/>
                      <w:szCs w:val="18"/>
                      <w:lang w:val="af-ZA"/>
                    </w:rPr>
                    <w:t>25.7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F16A35" w:rsidRDefault="00F00F1C" w:rsidP="00A97024">
                  <w:pPr>
                    <w:spacing w:after="0" w:line="240" w:lineRule="auto"/>
                    <w:jc w:val="center"/>
                    <w:rPr>
                      <w:rFonts w:ascii="Arial" w:hAnsi="Arial" w:cs="Arial"/>
                      <w:b/>
                      <w:noProof/>
                      <w:sz w:val="18"/>
                      <w:szCs w:val="18"/>
                      <w:lang w:val="af-ZA"/>
                    </w:rPr>
                  </w:pPr>
                  <w:r w:rsidRPr="00F16A35">
                    <w:rPr>
                      <w:rFonts w:ascii="Arial" w:hAnsi="Arial" w:cs="Arial"/>
                      <w:b/>
                      <w:noProof/>
                      <w:color w:val="FF0000"/>
                      <w:sz w:val="18"/>
                      <w:szCs w:val="18"/>
                      <w:lang w:val="af-ZA"/>
                    </w:rPr>
                    <w:t>24.6 m</w:t>
                  </w:r>
                </w:p>
              </w:tc>
              <w:tc>
                <w:tcPr>
                  <w:tcW w:w="979"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F16A35" w:rsidRDefault="00A97024" w:rsidP="00A97024">
                  <w:pPr>
                    <w:spacing w:after="0" w:line="240" w:lineRule="auto"/>
                    <w:jc w:val="right"/>
                    <w:rPr>
                      <w:rFonts w:ascii="Arial" w:hAnsi="Arial" w:cs="Arial"/>
                      <w:noProof/>
                      <w:sz w:val="18"/>
                      <w:szCs w:val="18"/>
                      <w:lang w:val="af-ZA"/>
                    </w:rPr>
                  </w:pPr>
                  <w:r w:rsidRPr="00F16A35">
                    <w:rPr>
                      <w:rFonts w:ascii="Arial" w:hAnsi="Arial" w:cs="Arial"/>
                      <w:noProof/>
                      <w:sz w:val="18"/>
                      <w:szCs w:val="18"/>
                      <w:lang w:val="af-ZA"/>
                    </w:rPr>
                    <w:t>21.1 m</w:t>
                  </w:r>
                </w:p>
              </w:tc>
            </w:tr>
            <w:tr w:rsidR="00A97024" w:rsidTr="0085208F">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97024" w:rsidRPr="00F16A35" w:rsidRDefault="00A97024" w:rsidP="00A97024">
                  <w:pPr>
                    <w:spacing w:after="0" w:line="240" w:lineRule="auto"/>
                    <w:rPr>
                      <w:rFonts w:ascii="Arial" w:hAnsi="Arial" w:cs="Arial"/>
                      <w:noProof/>
                      <w:sz w:val="18"/>
                      <w:szCs w:val="18"/>
                      <w:lang w:val="af-ZA"/>
                    </w:rPr>
                  </w:pPr>
                  <w:r w:rsidRPr="00F16A35">
                    <w:rPr>
                      <w:rFonts w:ascii="Arial" w:hAnsi="Arial" w:cs="Arial"/>
                      <w:noProof/>
                      <w:sz w:val="18"/>
                      <w:szCs w:val="18"/>
                      <w:lang w:val="af-ZA"/>
                    </w:rPr>
                    <w:t>Valencia</w:t>
                  </w:r>
                  <w:r w:rsidR="0085208F">
                    <w:rPr>
                      <w:rFonts w:ascii="Arial" w:hAnsi="Arial" w:cs="Arial"/>
                      <w:noProof/>
                      <w:sz w:val="18"/>
                      <w:szCs w:val="18"/>
                      <w:lang w:val="af-ZA"/>
                    </w:rPr>
                    <w:t>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7.8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8.4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5.8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4.9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F16A35" w:rsidRDefault="00F00F1C"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1.8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F16A35" w:rsidRDefault="00A97024" w:rsidP="00A97024">
                  <w:pPr>
                    <w:spacing w:after="0" w:line="240" w:lineRule="auto"/>
                    <w:jc w:val="right"/>
                    <w:rPr>
                      <w:rFonts w:ascii="Arial" w:hAnsi="Arial" w:cs="Arial"/>
                      <w:noProof/>
                      <w:sz w:val="18"/>
                      <w:szCs w:val="18"/>
                      <w:lang w:val="af-ZA"/>
                    </w:rPr>
                  </w:pPr>
                  <w:r w:rsidRPr="00F16A35">
                    <w:rPr>
                      <w:rFonts w:ascii="Arial" w:hAnsi="Arial" w:cs="Arial"/>
                      <w:noProof/>
                      <w:sz w:val="18"/>
                      <w:szCs w:val="18"/>
                      <w:lang w:val="af-ZA"/>
                    </w:rPr>
                    <w:t>53.9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F16A35" w:rsidRDefault="00A97024" w:rsidP="00A97024">
                  <w:pPr>
                    <w:spacing w:after="0" w:line="240" w:lineRule="auto"/>
                    <w:jc w:val="center"/>
                    <w:rPr>
                      <w:rFonts w:ascii="Arial" w:hAnsi="Arial" w:cs="Arial"/>
                      <w:noProof/>
                      <w:sz w:val="18"/>
                      <w:szCs w:val="18"/>
                      <w:lang w:val="af-ZA"/>
                    </w:rPr>
                  </w:pPr>
                  <w:r w:rsidRPr="00F16A35">
                    <w:rPr>
                      <w:rFonts w:ascii="Arial" w:hAnsi="Arial" w:cs="Arial"/>
                      <w:noProof/>
                      <w:sz w:val="18"/>
                      <w:szCs w:val="18"/>
                      <w:lang w:val="af-ZA"/>
                    </w:rPr>
                    <w:t>53.1 m</w:t>
                  </w:r>
                </w:p>
              </w:tc>
              <w:tc>
                <w:tcPr>
                  <w:tcW w:w="979"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F16A35" w:rsidRDefault="00A97024" w:rsidP="00A97024">
                  <w:pPr>
                    <w:spacing w:after="0" w:line="240" w:lineRule="auto"/>
                    <w:jc w:val="right"/>
                    <w:rPr>
                      <w:rFonts w:ascii="Arial" w:hAnsi="Arial" w:cs="Arial"/>
                      <w:noProof/>
                      <w:sz w:val="18"/>
                      <w:szCs w:val="18"/>
                      <w:lang w:val="af-ZA"/>
                    </w:rPr>
                  </w:pPr>
                  <w:r w:rsidRPr="00F16A35">
                    <w:rPr>
                      <w:rFonts w:ascii="Arial" w:hAnsi="Arial" w:cs="Arial"/>
                      <w:noProof/>
                      <w:sz w:val="18"/>
                      <w:szCs w:val="18"/>
                      <w:lang w:val="af-ZA"/>
                    </w:rPr>
                    <w:t>53.8 m</w:t>
                  </w:r>
                </w:p>
              </w:tc>
            </w:tr>
            <w:tr w:rsidR="00A97024" w:rsidRPr="00407F76" w:rsidTr="0085208F">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407F76" w:rsidRDefault="00A97024" w:rsidP="00A97024">
                  <w:pPr>
                    <w:spacing w:after="0" w:line="240" w:lineRule="auto"/>
                    <w:rPr>
                      <w:rFonts w:ascii="Arial" w:hAnsi="Arial" w:cs="Arial"/>
                      <w:b/>
                      <w:noProof/>
                      <w:sz w:val="18"/>
                      <w:szCs w:val="18"/>
                      <w:lang w:val="af-ZA"/>
                    </w:rPr>
                  </w:pPr>
                  <w:r w:rsidRPr="00407F76">
                    <w:rPr>
                      <w:rFonts w:ascii="Arial" w:hAnsi="Arial" w:cs="Arial"/>
                      <w:b/>
                      <w:noProof/>
                      <w:sz w:val="18"/>
                      <w:szCs w:val="18"/>
                      <w:lang w:val="af-ZA"/>
                    </w:rPr>
                    <w:t>Tota</w:t>
                  </w:r>
                  <w:r w:rsidR="0085208F">
                    <w:rPr>
                      <w:rFonts w:ascii="Arial" w:hAnsi="Arial" w:cs="Arial"/>
                      <w:b/>
                      <w:noProof/>
                      <w:sz w:val="18"/>
                      <w:szCs w:val="18"/>
                      <w:lang w:val="af-ZA"/>
                    </w:rPr>
                    <w:t>a</w:t>
                  </w:r>
                  <w:r w:rsidRPr="00407F76">
                    <w:rPr>
                      <w:rFonts w:ascii="Arial" w:hAnsi="Arial" w:cs="Arial"/>
                      <w:b/>
                      <w:noProof/>
                      <w:sz w:val="18"/>
                      <w:szCs w:val="18"/>
                      <w:lang w:val="af-ZA"/>
                    </w:rPr>
                    <w:t>l</w:t>
                  </w:r>
                </w:p>
              </w:tc>
              <w:tc>
                <w:tcPr>
                  <w:tcW w:w="9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407F76" w:rsidRDefault="00F00F1C" w:rsidP="00A97024">
                  <w:pPr>
                    <w:spacing w:after="0" w:line="240" w:lineRule="auto"/>
                    <w:jc w:val="center"/>
                    <w:rPr>
                      <w:rFonts w:ascii="Arial" w:hAnsi="Arial" w:cs="Arial"/>
                      <w:b/>
                      <w:noProof/>
                      <w:sz w:val="18"/>
                      <w:szCs w:val="18"/>
                      <w:lang w:val="af-ZA"/>
                    </w:rPr>
                  </w:pPr>
                  <w:r w:rsidRPr="00407F76">
                    <w:rPr>
                      <w:rFonts w:ascii="Arial" w:hAnsi="Arial" w:cs="Arial"/>
                      <w:b/>
                      <w:noProof/>
                      <w:sz w:val="18"/>
                      <w:szCs w:val="18"/>
                      <w:lang w:val="af-ZA"/>
                    </w:rPr>
                    <w:t>58.5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97024" w:rsidRPr="00407F76" w:rsidRDefault="00F00F1C" w:rsidP="00A97024">
                  <w:pPr>
                    <w:spacing w:after="0" w:line="240" w:lineRule="auto"/>
                    <w:jc w:val="center"/>
                    <w:rPr>
                      <w:rFonts w:ascii="Arial" w:hAnsi="Arial" w:cs="Arial"/>
                      <w:b/>
                      <w:noProof/>
                      <w:sz w:val="18"/>
                      <w:szCs w:val="18"/>
                      <w:lang w:val="af-ZA"/>
                    </w:rPr>
                  </w:pPr>
                  <w:r w:rsidRPr="00407F76">
                    <w:rPr>
                      <w:rFonts w:ascii="Arial" w:hAnsi="Arial" w:cs="Arial"/>
                      <w:b/>
                      <w:noProof/>
                      <w:sz w:val="18"/>
                      <w:szCs w:val="18"/>
                      <w:lang w:val="af-ZA"/>
                    </w:rPr>
                    <w:t>61.5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97024" w:rsidRPr="00407F76" w:rsidRDefault="00F00F1C" w:rsidP="00A97024">
                  <w:pPr>
                    <w:spacing w:after="0" w:line="240" w:lineRule="auto"/>
                    <w:jc w:val="center"/>
                    <w:rPr>
                      <w:rFonts w:ascii="Arial" w:hAnsi="Arial" w:cs="Arial"/>
                      <w:b/>
                      <w:noProof/>
                      <w:sz w:val="18"/>
                      <w:szCs w:val="18"/>
                      <w:lang w:val="af-ZA"/>
                    </w:rPr>
                  </w:pPr>
                  <w:r w:rsidRPr="00407F76">
                    <w:rPr>
                      <w:rFonts w:ascii="Arial" w:hAnsi="Arial" w:cs="Arial"/>
                      <w:b/>
                      <w:noProof/>
                      <w:sz w:val="18"/>
                      <w:szCs w:val="18"/>
                      <w:lang w:val="af-ZA"/>
                    </w:rPr>
                    <w:t>63.5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97024" w:rsidRPr="00407F76" w:rsidRDefault="00921C69" w:rsidP="00A97024">
                  <w:pPr>
                    <w:spacing w:after="0" w:line="240" w:lineRule="auto"/>
                    <w:jc w:val="center"/>
                    <w:rPr>
                      <w:rFonts w:ascii="Arial" w:hAnsi="Arial" w:cs="Arial"/>
                      <w:b/>
                      <w:noProof/>
                      <w:sz w:val="18"/>
                      <w:szCs w:val="18"/>
                      <w:lang w:val="af-ZA"/>
                    </w:rPr>
                  </w:pPr>
                  <w:r w:rsidRPr="00407F76">
                    <w:rPr>
                      <w:rFonts w:ascii="Arial" w:hAnsi="Arial" w:cs="Arial"/>
                      <w:b/>
                      <w:noProof/>
                      <w:sz w:val="18"/>
                      <w:szCs w:val="18"/>
                      <w:lang w:val="af-ZA"/>
                    </w:rPr>
                    <w:t>50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97024" w:rsidRPr="00407F76" w:rsidRDefault="00921C69" w:rsidP="00A97024">
                  <w:pPr>
                    <w:spacing w:after="0" w:line="240" w:lineRule="auto"/>
                    <w:jc w:val="center"/>
                    <w:rPr>
                      <w:rFonts w:ascii="Arial" w:hAnsi="Arial" w:cs="Arial"/>
                      <w:b/>
                      <w:noProof/>
                      <w:sz w:val="18"/>
                      <w:szCs w:val="18"/>
                      <w:lang w:val="af-ZA"/>
                    </w:rPr>
                  </w:pPr>
                  <w:r w:rsidRPr="00407F76">
                    <w:rPr>
                      <w:rFonts w:ascii="Arial" w:hAnsi="Arial" w:cs="Arial"/>
                      <w:b/>
                      <w:noProof/>
                      <w:sz w:val="18"/>
                      <w:szCs w:val="18"/>
                      <w:lang w:val="af-ZA"/>
                    </w:rPr>
                    <w:t>48.9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97024" w:rsidRPr="00407F76" w:rsidRDefault="00A97024" w:rsidP="00A97024">
                  <w:pPr>
                    <w:spacing w:after="0" w:line="240" w:lineRule="auto"/>
                    <w:jc w:val="right"/>
                    <w:rPr>
                      <w:rFonts w:ascii="Arial" w:hAnsi="Arial" w:cs="Arial"/>
                      <w:b/>
                      <w:noProof/>
                      <w:sz w:val="18"/>
                      <w:szCs w:val="18"/>
                      <w:lang w:val="af-ZA"/>
                    </w:rPr>
                  </w:pPr>
                  <w:r w:rsidRPr="00407F76">
                    <w:rPr>
                      <w:rFonts w:ascii="Arial" w:hAnsi="Arial" w:cs="Arial"/>
                      <w:b/>
                      <w:noProof/>
                      <w:sz w:val="18"/>
                      <w:szCs w:val="18"/>
                      <w:lang w:val="af-ZA"/>
                    </w:rPr>
                    <w:t>131.7 m</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407F76" w:rsidRDefault="00921C69" w:rsidP="00A97024">
                  <w:pPr>
                    <w:spacing w:after="0" w:line="240" w:lineRule="auto"/>
                    <w:jc w:val="center"/>
                    <w:rPr>
                      <w:rFonts w:ascii="Arial" w:hAnsi="Arial" w:cs="Arial"/>
                      <w:b/>
                      <w:noProof/>
                      <w:color w:val="FF0000"/>
                      <w:sz w:val="18"/>
                      <w:szCs w:val="18"/>
                      <w:lang w:val="af-ZA"/>
                    </w:rPr>
                  </w:pPr>
                  <w:r w:rsidRPr="00407F76">
                    <w:rPr>
                      <w:rFonts w:ascii="Arial" w:hAnsi="Arial" w:cs="Arial"/>
                      <w:b/>
                      <w:noProof/>
                      <w:color w:val="FF0000"/>
                      <w:sz w:val="18"/>
                      <w:szCs w:val="18"/>
                      <w:lang w:val="af-ZA"/>
                    </w:rPr>
                    <w:t>132.1 m</w:t>
                  </w:r>
                </w:p>
              </w:tc>
              <w:tc>
                <w:tcPr>
                  <w:tcW w:w="97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407F76" w:rsidRDefault="00A97024" w:rsidP="00A97024">
                  <w:pPr>
                    <w:spacing w:after="0" w:line="240" w:lineRule="auto"/>
                    <w:jc w:val="right"/>
                    <w:rPr>
                      <w:rFonts w:ascii="Arial" w:hAnsi="Arial" w:cs="Arial"/>
                      <w:b/>
                      <w:noProof/>
                      <w:sz w:val="18"/>
                      <w:szCs w:val="18"/>
                      <w:lang w:val="af-ZA"/>
                    </w:rPr>
                  </w:pPr>
                  <w:r w:rsidRPr="00407F76">
                    <w:rPr>
                      <w:rFonts w:ascii="Arial" w:hAnsi="Arial" w:cs="Arial"/>
                      <w:b/>
                      <w:noProof/>
                      <w:sz w:val="18"/>
                      <w:szCs w:val="18"/>
                      <w:lang w:val="af-ZA"/>
                    </w:rPr>
                    <w:t>123 m</w:t>
                  </w:r>
                </w:p>
              </w:tc>
            </w:tr>
          </w:tbl>
          <w:bookmarkEnd w:id="1"/>
          <w:bookmarkEnd w:id="2"/>
          <w:p w:rsidR="00243697" w:rsidRPr="00407F76" w:rsidRDefault="00407F76" w:rsidP="001001B8">
            <w:pPr>
              <w:spacing w:after="0"/>
              <w:jc w:val="both"/>
              <w:rPr>
                <w:rFonts w:ascii="Arial" w:eastAsia="Times New Roman" w:hAnsi="Arial" w:cs="Arial"/>
                <w:noProof/>
                <w:sz w:val="20"/>
                <w:lang w:val="af-ZA"/>
              </w:rPr>
            </w:pPr>
            <w:r w:rsidRPr="00407F76">
              <w:rPr>
                <w:rFonts w:ascii="Arial" w:eastAsia="Times New Roman" w:hAnsi="Arial" w:cs="Arial"/>
                <w:noProof/>
                <w:sz w:val="20"/>
                <w:lang w:val="af-ZA"/>
              </w:rPr>
              <w:t xml:space="preserve">Die Sondagsrivier streek het </w:t>
            </w:r>
            <w:r w:rsidR="00F16A35">
              <w:rPr>
                <w:rFonts w:ascii="Arial" w:eastAsia="Times New Roman" w:hAnsi="Arial" w:cs="Arial"/>
                <w:noProof/>
                <w:sz w:val="20"/>
                <w:lang w:val="af-ZA"/>
              </w:rPr>
              <w:t xml:space="preserve">hierdie afgelope week </w:t>
            </w:r>
            <w:r w:rsidRPr="00407F76">
              <w:rPr>
                <w:rFonts w:ascii="Arial" w:eastAsia="Times New Roman" w:hAnsi="Arial" w:cs="Arial"/>
                <w:noProof/>
                <w:sz w:val="20"/>
                <w:lang w:val="af-ZA"/>
              </w:rPr>
              <w:t>hul nawelskatting met een miljoen kartonne verminder</w:t>
            </w:r>
            <w:r w:rsidR="00921C69" w:rsidRPr="00407F76">
              <w:rPr>
                <w:rFonts w:ascii="Arial" w:eastAsia="Times New Roman" w:hAnsi="Arial" w:cs="Arial"/>
                <w:noProof/>
                <w:sz w:val="20"/>
                <w:lang w:val="af-ZA"/>
              </w:rPr>
              <w:t>.</w:t>
            </w:r>
          </w:p>
          <w:p w:rsidR="00AA44C4" w:rsidRPr="009E35CC" w:rsidRDefault="008274A0" w:rsidP="00AA44C4">
            <w:pPr>
              <w:spacing w:after="0"/>
              <w:jc w:val="center"/>
              <w:rPr>
                <w:rFonts w:ascii="Arial" w:hAnsi="Arial" w:cs="Arial"/>
                <w:b/>
                <w:color w:val="FF0000"/>
                <w:sz w:val="18"/>
                <w:szCs w:val="18"/>
              </w:rPr>
            </w:pPr>
            <w:r>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tc>
      </w:tr>
    </w:tbl>
    <w:p w:rsidR="00F553C7" w:rsidRPr="003363E1" w:rsidRDefault="00F553C7" w:rsidP="00DB0ADC">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4pt;height:120.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258"/>
    <w:rsid w:val="00052BFF"/>
    <w:rsid w:val="000538A6"/>
    <w:rsid w:val="00053BC7"/>
    <w:rsid w:val="0005584C"/>
    <w:rsid w:val="00055AC2"/>
    <w:rsid w:val="00055AD9"/>
    <w:rsid w:val="00056D85"/>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0F52"/>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1F56"/>
    <w:rsid w:val="001920C2"/>
    <w:rsid w:val="00192CD1"/>
    <w:rsid w:val="001939DC"/>
    <w:rsid w:val="00196382"/>
    <w:rsid w:val="00197087"/>
    <w:rsid w:val="00197EB2"/>
    <w:rsid w:val="001A03C6"/>
    <w:rsid w:val="001A1101"/>
    <w:rsid w:val="001A25D3"/>
    <w:rsid w:val="001A270A"/>
    <w:rsid w:val="001A310F"/>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4FC3"/>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4A79"/>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3C19"/>
    <w:rsid w:val="003D4C32"/>
    <w:rsid w:val="003D506B"/>
    <w:rsid w:val="003D521D"/>
    <w:rsid w:val="003D53FD"/>
    <w:rsid w:val="003D55A5"/>
    <w:rsid w:val="003D5E73"/>
    <w:rsid w:val="003D5FAB"/>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76"/>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487"/>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4B9"/>
    <w:rsid w:val="007E6D00"/>
    <w:rsid w:val="007F0032"/>
    <w:rsid w:val="007F0EB2"/>
    <w:rsid w:val="007F1243"/>
    <w:rsid w:val="007F1566"/>
    <w:rsid w:val="007F1CB0"/>
    <w:rsid w:val="007F3252"/>
    <w:rsid w:val="007F3DE2"/>
    <w:rsid w:val="007F462F"/>
    <w:rsid w:val="007F6339"/>
    <w:rsid w:val="007F7131"/>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A0"/>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08F"/>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4488"/>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27A7"/>
    <w:rsid w:val="00893DC0"/>
    <w:rsid w:val="008947AC"/>
    <w:rsid w:val="00895EC7"/>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F06"/>
    <w:rsid w:val="008F0A61"/>
    <w:rsid w:val="008F0B46"/>
    <w:rsid w:val="008F174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681B"/>
    <w:rsid w:val="00936EA3"/>
    <w:rsid w:val="00936FC3"/>
    <w:rsid w:val="009403C1"/>
    <w:rsid w:val="0094071F"/>
    <w:rsid w:val="009428B0"/>
    <w:rsid w:val="009438E2"/>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68DB"/>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2A06"/>
    <w:rsid w:val="00B44586"/>
    <w:rsid w:val="00B45672"/>
    <w:rsid w:val="00B45BD0"/>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26A2"/>
    <w:rsid w:val="00CB5C12"/>
    <w:rsid w:val="00CB61BC"/>
    <w:rsid w:val="00CB6782"/>
    <w:rsid w:val="00CB732E"/>
    <w:rsid w:val="00CB79A9"/>
    <w:rsid w:val="00CC0802"/>
    <w:rsid w:val="00CC0A10"/>
    <w:rsid w:val="00CC0C17"/>
    <w:rsid w:val="00CC15D5"/>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0ADC"/>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084"/>
    <w:rsid w:val="00E6642B"/>
    <w:rsid w:val="00E67548"/>
    <w:rsid w:val="00E717D8"/>
    <w:rsid w:val="00E719F4"/>
    <w:rsid w:val="00E7205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5"/>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2462604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09317095">
      <w:bodyDiv w:val="1"/>
      <w:marLeft w:val="0"/>
      <w:marRight w:val="0"/>
      <w:marTop w:val="0"/>
      <w:marBottom w:val="0"/>
      <w:divBdr>
        <w:top w:val="none" w:sz="0" w:space="0" w:color="auto"/>
        <w:left w:val="none" w:sz="0" w:space="0" w:color="auto"/>
        <w:bottom w:val="none" w:sz="0" w:space="0" w:color="auto"/>
        <w:right w:val="none" w:sz="0" w:space="0" w:color="auto"/>
      </w:divBdr>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08627629">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AEAEA-4471-4352-A389-7E87BF4E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2018-06-15T13:33:00Z</cp:lastPrinted>
  <dcterms:created xsi:type="dcterms:W3CDTF">2018-07-20T13:37:00Z</dcterms:created>
  <dcterms:modified xsi:type="dcterms:W3CDTF">2018-07-20T13:37:00Z</dcterms:modified>
</cp:coreProperties>
</file>