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pPr w:leftFromText="180" w:rightFromText="180" w:vertAnchor="text" w:horzAnchor="margin" w:tblpY="-201"/>
              <w:tblOverlap w:val="never"/>
              <w:tblW w:w="111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6096"/>
              <w:gridCol w:w="141"/>
              <w:gridCol w:w="425"/>
            </w:tblGrid>
            <w:tr w:rsidR="00B416E0" w:rsidRPr="008C6E3A" w:rsidTr="00B636C9">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3737D9">
                    <w:rPr>
                      <w:rFonts w:ascii="Comic Sans MS" w:hAnsi="Comic Sans MS"/>
                      <w:b/>
                      <w:i/>
                      <w:sz w:val="32"/>
                      <w:szCs w:val="32"/>
                    </w:rPr>
                    <w:t xml:space="preserve"> (35</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E36139">
                  <w:pPr>
                    <w:spacing w:after="120" w:line="240" w:lineRule="auto"/>
                    <w:rPr>
                      <w:rFonts w:ascii="Comic Sans MS" w:hAnsi="Comic Sans MS"/>
                      <w:i/>
                      <w:sz w:val="20"/>
                      <w:szCs w:val="20"/>
                    </w:rPr>
                  </w:pPr>
                  <w:r>
                    <w:rPr>
                      <w:rFonts w:ascii="Comic Sans MS" w:hAnsi="Comic Sans MS"/>
                      <w:i/>
                      <w:sz w:val="20"/>
                      <w:szCs w:val="20"/>
                    </w:rPr>
                    <w:t xml:space="preserve">Justin Chadwick </w:t>
                  </w:r>
                  <w:r w:rsidR="00E36139">
                    <w:rPr>
                      <w:rFonts w:ascii="Comic Sans MS" w:hAnsi="Comic Sans MS"/>
                      <w:i/>
                      <w:sz w:val="20"/>
                      <w:szCs w:val="20"/>
                    </w:rPr>
                    <w:t>31</w:t>
                  </w:r>
                  <w:r w:rsidR="00B416E0">
                    <w:rPr>
                      <w:rFonts w:ascii="Comic Sans MS" w:hAnsi="Comic Sans MS"/>
                      <w:i/>
                      <w:sz w:val="20"/>
                      <w:szCs w:val="20"/>
                    </w:rPr>
                    <w:t xml:space="preserve"> August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A072C8">
              <w:trPr>
                <w:gridAfter w:val="1"/>
                <w:wAfter w:w="425" w:type="dxa"/>
                <w:trHeight w:val="35"/>
                <w:tblCellSpacing w:w="0" w:type="dxa"/>
              </w:trPr>
              <w:tc>
                <w:tcPr>
                  <w:tcW w:w="10773" w:type="dxa"/>
                  <w:gridSpan w:val="3"/>
                  <w:vAlign w:val="center"/>
                  <w:hideMark/>
                </w:tcPr>
                <w:p w:rsidR="00B416E0" w:rsidRPr="00B636C9" w:rsidRDefault="00B636C9" w:rsidP="00A072C8">
                  <w:pPr>
                    <w:pStyle w:val="NormalWeb"/>
                    <w:widowControl w:val="0"/>
                    <w:spacing w:before="0" w:beforeAutospacing="0" w:after="0" w:afterAutospacing="0"/>
                    <w:jc w:val="both"/>
                    <w:rPr>
                      <w:rFonts w:ascii="Arial" w:hAnsi="Arial" w:cs="Arial"/>
                      <w:b/>
                      <w:i/>
                      <w:color w:val="auto"/>
                      <w:sz w:val="20"/>
                    </w:rPr>
                  </w:pPr>
                  <w:r w:rsidRPr="00B636C9">
                    <w:rPr>
                      <w:rFonts w:ascii="Arial" w:hAnsi="Arial" w:cs="Arial"/>
                      <w:b/>
                      <w:i/>
                      <w:color w:val="auto"/>
                      <w:sz w:val="20"/>
                    </w:rPr>
                    <w:t xml:space="preserve">“If your goal is anything but profitability – if </w:t>
                  </w:r>
                  <w:r w:rsidR="00B03B4F" w:rsidRPr="00B636C9">
                    <w:rPr>
                      <w:rFonts w:ascii="Arial" w:hAnsi="Arial" w:cs="Arial"/>
                      <w:b/>
                      <w:i/>
                      <w:color w:val="auto"/>
                      <w:sz w:val="20"/>
                    </w:rPr>
                    <w:t>it’s</w:t>
                  </w:r>
                  <w:r w:rsidRPr="00B636C9">
                    <w:rPr>
                      <w:rFonts w:ascii="Arial" w:hAnsi="Arial" w:cs="Arial"/>
                      <w:b/>
                      <w:i/>
                      <w:color w:val="auto"/>
                      <w:sz w:val="20"/>
                    </w:rPr>
                    <w:t xml:space="preserve"> to be big, or to grow fast, or to become a technology leader – you’ll hit problems” Michael Porter.</w:t>
                  </w:r>
                </w:p>
                <w:p w:rsidR="006651F9" w:rsidRDefault="006651F9" w:rsidP="00A072C8">
                  <w:pPr>
                    <w:spacing w:after="0"/>
                    <w:jc w:val="both"/>
                    <w:rPr>
                      <w:rFonts w:ascii="Arial" w:eastAsia="Times New Roman" w:hAnsi="Arial" w:cs="Arial"/>
                      <w:b/>
                      <w:color w:val="0070C0"/>
                      <w:u w:val="single"/>
                      <w:lang w:val="en-US"/>
                    </w:rPr>
                  </w:pPr>
                </w:p>
                <w:p w:rsidR="00B636C9" w:rsidRPr="00F45A1E" w:rsidRDefault="00B03B4F" w:rsidP="00A072C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A 5-</w:t>
                  </w:r>
                  <w:r w:rsidR="00B636C9">
                    <w:rPr>
                      <w:rFonts w:ascii="Arial" w:eastAsia="Times New Roman" w:hAnsi="Arial" w:cs="Arial"/>
                      <w:b/>
                      <w:color w:val="0070C0"/>
                      <w:u w:val="single"/>
                      <w:lang w:val="en-US"/>
                    </w:rPr>
                    <w:t xml:space="preserve">POINT LOGISTICS PLAN ALIGNED TO THE NORTHERN REGIONS EXPORT GROWTH </w:t>
                  </w:r>
                </w:p>
                <w:p w:rsidR="000663CC" w:rsidRDefault="00B636C9" w:rsidP="00A072C8">
                  <w:pPr>
                    <w:pStyle w:val="NormalWeb"/>
                    <w:widowControl w:val="0"/>
                    <w:spacing w:before="0" w:beforeAutospacing="0" w:after="0" w:afterAutospacing="0"/>
                    <w:jc w:val="both"/>
                    <w:rPr>
                      <w:rFonts w:ascii="Arial" w:hAnsi="Arial" w:cs="Arial"/>
                      <w:color w:val="auto"/>
                      <w:sz w:val="20"/>
                    </w:rPr>
                  </w:pPr>
                  <w:r>
                    <w:rPr>
                      <w:rFonts w:ascii="Arial" w:hAnsi="Arial" w:cs="Arial"/>
                      <w:color w:val="auto"/>
                      <w:sz w:val="22"/>
                    </w:rPr>
                    <w:t>I</w:t>
                  </w:r>
                  <w:r w:rsidRPr="00B636C9">
                    <w:rPr>
                      <w:rFonts w:ascii="Arial" w:hAnsi="Arial" w:cs="Arial"/>
                      <w:color w:val="auto"/>
                      <w:sz w:val="20"/>
                    </w:rPr>
                    <w:t>f</w:t>
                  </w:r>
                  <w:r>
                    <w:rPr>
                      <w:rFonts w:ascii="Arial" w:hAnsi="Arial" w:cs="Arial"/>
                      <w:color w:val="auto"/>
                      <w:sz w:val="22"/>
                    </w:rPr>
                    <w:t xml:space="preserve"> </w:t>
                  </w:r>
                  <w:r w:rsidRPr="00B636C9">
                    <w:rPr>
                      <w:rFonts w:ascii="Arial" w:hAnsi="Arial" w:cs="Arial"/>
                      <w:color w:val="auto"/>
                      <w:sz w:val="20"/>
                    </w:rPr>
                    <w:t>an</w:t>
                  </w:r>
                  <w:r>
                    <w:rPr>
                      <w:rFonts w:ascii="Arial" w:hAnsi="Arial" w:cs="Arial"/>
                      <w:color w:val="auto"/>
                      <w:sz w:val="20"/>
                    </w:rPr>
                    <w:t xml:space="preserve">ything else the 2018 season has shown that a massive </w:t>
                  </w:r>
                  <w:r w:rsidR="00A92010">
                    <w:rPr>
                      <w:rFonts w:ascii="Arial" w:hAnsi="Arial" w:cs="Arial"/>
                      <w:color w:val="auto"/>
                      <w:sz w:val="20"/>
                    </w:rPr>
                    <w:t>rethink</w:t>
                  </w:r>
                  <w:r>
                    <w:rPr>
                      <w:rFonts w:ascii="Arial" w:hAnsi="Arial" w:cs="Arial"/>
                      <w:color w:val="auto"/>
                      <w:sz w:val="20"/>
                    </w:rPr>
                    <w:t xml:space="preserve"> is required to manage the growth in export volume </w:t>
                  </w:r>
                  <w:r w:rsidR="00562E6A">
                    <w:rPr>
                      <w:rFonts w:ascii="Arial" w:hAnsi="Arial" w:cs="Arial"/>
                      <w:color w:val="auto"/>
                      <w:sz w:val="20"/>
                    </w:rPr>
                    <w:t xml:space="preserve">logistically </w:t>
                  </w:r>
                  <w:r>
                    <w:rPr>
                      <w:rFonts w:ascii="Arial" w:hAnsi="Arial" w:cs="Arial"/>
                      <w:color w:val="auto"/>
                      <w:sz w:val="20"/>
                    </w:rPr>
                    <w:t>from the northern regions –</w:t>
                  </w:r>
                  <w:r w:rsidR="00562E6A">
                    <w:rPr>
                      <w:rFonts w:ascii="Arial" w:hAnsi="Arial" w:cs="Arial"/>
                      <w:color w:val="auto"/>
                      <w:sz w:val="20"/>
                    </w:rPr>
                    <w:t xml:space="preserve"> else you’ll hit</w:t>
                  </w:r>
                  <w:r>
                    <w:rPr>
                      <w:rFonts w:ascii="Arial" w:hAnsi="Arial" w:cs="Arial"/>
                      <w:color w:val="auto"/>
                      <w:sz w:val="20"/>
                    </w:rPr>
                    <w:t xml:space="preserve"> serious problems.</w:t>
                  </w:r>
                  <w:r w:rsidR="00175B77">
                    <w:rPr>
                      <w:rFonts w:ascii="Arial" w:hAnsi="Arial" w:cs="Arial"/>
                      <w:color w:val="auto"/>
                      <w:sz w:val="20"/>
                    </w:rPr>
                    <w:t xml:space="preserve"> The growth in production from 2015 to 2018 has been so major that logistics and infrastructure has been tested beyond the limit. </w:t>
                  </w:r>
                  <w:r w:rsidR="00A779B9">
                    <w:rPr>
                      <w:rFonts w:ascii="Arial" w:hAnsi="Arial" w:cs="Arial"/>
                      <w:color w:val="auto"/>
                      <w:sz w:val="20"/>
                    </w:rPr>
                    <w:t xml:space="preserve">In </w:t>
                  </w:r>
                  <w:r w:rsidR="00B03B4F">
                    <w:rPr>
                      <w:rFonts w:ascii="Arial" w:hAnsi="Arial" w:cs="Arial"/>
                      <w:color w:val="auto"/>
                      <w:sz w:val="20"/>
                    </w:rPr>
                    <w:t>2016,</w:t>
                  </w:r>
                  <w:r w:rsidR="00A779B9">
                    <w:rPr>
                      <w:rFonts w:ascii="Arial" w:hAnsi="Arial" w:cs="Arial"/>
                      <w:color w:val="auto"/>
                      <w:sz w:val="20"/>
                    </w:rPr>
                    <w:t xml:space="preserve"> the northern region packed 56million cartons for exports, in 2017 that increased to 72million cartons and in </w:t>
                  </w:r>
                  <w:r w:rsidR="00B03B4F">
                    <w:rPr>
                      <w:rFonts w:ascii="Arial" w:hAnsi="Arial" w:cs="Arial"/>
                      <w:color w:val="auto"/>
                      <w:sz w:val="20"/>
                    </w:rPr>
                    <w:t>2018;</w:t>
                  </w:r>
                  <w:r w:rsidR="00A779B9">
                    <w:rPr>
                      <w:rFonts w:ascii="Arial" w:hAnsi="Arial" w:cs="Arial"/>
                      <w:color w:val="auto"/>
                      <w:sz w:val="20"/>
                    </w:rPr>
                    <w:t xml:space="preserve"> the estimate is for 80million cartons. Going forward the projection shows this will increase to 92million cartons very soon. In </w:t>
                  </w:r>
                  <w:r w:rsidR="00B03B4F">
                    <w:rPr>
                      <w:rFonts w:ascii="Arial" w:hAnsi="Arial" w:cs="Arial"/>
                      <w:color w:val="auto"/>
                      <w:sz w:val="20"/>
                    </w:rPr>
                    <w:t>2018,</w:t>
                  </w:r>
                  <w:r w:rsidR="00B86E04">
                    <w:rPr>
                      <w:rFonts w:ascii="Arial" w:hAnsi="Arial" w:cs="Arial"/>
                      <w:color w:val="auto"/>
                      <w:sz w:val="20"/>
                    </w:rPr>
                    <w:t xml:space="preserve"> the demand on road trucks was at an all time high with congestion in the port all to frequent and long queues of trucks blocking the roads constraining movement. Cold storage capacity in Durban went way beyond what is available with much fruit having to be channelled via ambient storage facilities – just so that trucks could be offloaded. The demand for reefer containers went way beyond what was available, in particular containers compatible for cold treatment shipments. Power points at the Durban Container Terminals ran short on 3 separate occasions. The increased shipments to </w:t>
                  </w:r>
                  <w:r w:rsidR="00B03B4F">
                    <w:rPr>
                      <w:rFonts w:ascii="Arial" w:hAnsi="Arial" w:cs="Arial"/>
                      <w:color w:val="auto"/>
                      <w:sz w:val="20"/>
                    </w:rPr>
                    <w:t>China, which at this time is more than double previous shipments,</w:t>
                  </w:r>
                  <w:r w:rsidR="00B86E04">
                    <w:rPr>
                      <w:rFonts w:ascii="Arial" w:hAnsi="Arial" w:cs="Arial"/>
                      <w:color w:val="auto"/>
                      <w:sz w:val="20"/>
                    </w:rPr>
                    <w:t xml:space="preserve"> also created problems for DAFF</w:t>
                  </w:r>
                  <w:r w:rsidR="000663CC">
                    <w:rPr>
                      <w:rFonts w:ascii="Arial" w:hAnsi="Arial" w:cs="Arial"/>
                      <w:color w:val="auto"/>
                      <w:sz w:val="20"/>
                    </w:rPr>
                    <w:t>. The simple fact is that if nothing radical is done</w:t>
                  </w:r>
                  <w:r w:rsidR="00A92010">
                    <w:rPr>
                      <w:rFonts w:ascii="Arial" w:hAnsi="Arial" w:cs="Arial"/>
                      <w:color w:val="auto"/>
                      <w:sz w:val="20"/>
                    </w:rPr>
                    <w:t>,</w:t>
                  </w:r>
                  <w:r w:rsidR="000663CC">
                    <w:rPr>
                      <w:rFonts w:ascii="Arial" w:hAnsi="Arial" w:cs="Arial"/>
                      <w:color w:val="auto"/>
                      <w:sz w:val="20"/>
                    </w:rPr>
                    <w:t xml:space="preserve"> these problems will just spiral out of control. The CGA proposes a 5 point logistics plan for the northern regions exports; which is directly aimed at offsetting these problems amidst the growth projections – </w:t>
                  </w:r>
                </w:p>
                <w:p w:rsidR="00900F97" w:rsidRDefault="000663CC" w:rsidP="00A072C8">
                  <w:pPr>
                    <w:pStyle w:val="NormalWeb"/>
                    <w:widowControl w:val="0"/>
                    <w:numPr>
                      <w:ilvl w:val="0"/>
                      <w:numId w:val="13"/>
                    </w:numPr>
                    <w:spacing w:before="0" w:beforeAutospacing="0" w:after="0" w:afterAutospacing="0"/>
                    <w:ind w:left="269" w:hanging="269"/>
                    <w:jc w:val="both"/>
                    <w:rPr>
                      <w:rFonts w:ascii="Arial" w:hAnsi="Arial" w:cs="Arial"/>
                      <w:color w:val="auto"/>
                      <w:sz w:val="20"/>
                    </w:rPr>
                  </w:pPr>
                  <w:r>
                    <w:rPr>
                      <w:rFonts w:ascii="Arial" w:hAnsi="Arial" w:cs="Arial"/>
                      <w:color w:val="auto"/>
                      <w:sz w:val="20"/>
                    </w:rPr>
                    <w:t xml:space="preserve">Development and expansion of cold storage infrastructure: apart from cold storage expansion plans set to be developed in the Durban port at existing sites. Some new fresh thinking ideas are surfacing and being discussed </w:t>
                  </w:r>
                  <w:r w:rsidR="00900F97">
                    <w:rPr>
                      <w:rFonts w:ascii="Arial" w:hAnsi="Arial" w:cs="Arial"/>
                      <w:color w:val="auto"/>
                      <w:sz w:val="20"/>
                    </w:rPr>
                    <w:t xml:space="preserve">in areas </w:t>
                  </w:r>
                  <w:r>
                    <w:rPr>
                      <w:rFonts w:ascii="Arial" w:hAnsi="Arial" w:cs="Arial"/>
                      <w:color w:val="auto"/>
                      <w:sz w:val="20"/>
                    </w:rPr>
                    <w:t>such as Hammarsdale, Cato Ridge, even Nelspruit and Komatipoort – the latter aligned to exporting containers from Maputo</w:t>
                  </w:r>
                  <w:r w:rsidR="00900F97">
                    <w:rPr>
                      <w:rFonts w:ascii="Arial" w:hAnsi="Arial" w:cs="Arial"/>
                      <w:color w:val="auto"/>
                      <w:sz w:val="20"/>
                    </w:rPr>
                    <w:t xml:space="preserve"> (with acceptance of preclearance inspections for Japan, South Korea and China in mind).</w:t>
                  </w:r>
                  <w:r>
                    <w:rPr>
                      <w:rFonts w:ascii="Arial" w:hAnsi="Arial" w:cs="Arial"/>
                      <w:color w:val="auto"/>
                      <w:sz w:val="20"/>
                    </w:rPr>
                    <w:t xml:space="preserve">  </w:t>
                  </w:r>
                </w:p>
                <w:p w:rsidR="00900F97" w:rsidRDefault="00900F97" w:rsidP="00A072C8">
                  <w:pPr>
                    <w:pStyle w:val="NormalWeb"/>
                    <w:widowControl w:val="0"/>
                    <w:numPr>
                      <w:ilvl w:val="0"/>
                      <w:numId w:val="13"/>
                    </w:numPr>
                    <w:spacing w:before="0" w:beforeAutospacing="0" w:after="0" w:afterAutospacing="0"/>
                    <w:ind w:left="269" w:hanging="269"/>
                    <w:jc w:val="both"/>
                    <w:rPr>
                      <w:rFonts w:ascii="Arial" w:hAnsi="Arial" w:cs="Arial"/>
                      <w:color w:val="auto"/>
                      <w:sz w:val="20"/>
                    </w:rPr>
                  </w:pPr>
                  <w:r>
                    <w:rPr>
                      <w:rFonts w:ascii="Arial" w:hAnsi="Arial" w:cs="Arial"/>
                      <w:color w:val="auto"/>
                      <w:sz w:val="20"/>
                    </w:rPr>
                    <w:t>Exports from Maputo port: infrastructure development in the port of Maputo has developed at a radical pace, especially at DP World. Various container lines have shown strong interest in placing a service aligned to citrus exports to the Middle East and Far East markets. The development of cold storage infrastructure on the Maputo corridor would greatly transform this plan into a reality.</w:t>
                  </w:r>
                </w:p>
                <w:p w:rsidR="0098607D" w:rsidRDefault="00900F97" w:rsidP="00A072C8">
                  <w:pPr>
                    <w:pStyle w:val="NormalWeb"/>
                    <w:widowControl w:val="0"/>
                    <w:numPr>
                      <w:ilvl w:val="0"/>
                      <w:numId w:val="13"/>
                    </w:numPr>
                    <w:spacing w:before="0" w:beforeAutospacing="0" w:after="0" w:afterAutospacing="0"/>
                    <w:ind w:left="269" w:hanging="269"/>
                    <w:jc w:val="both"/>
                    <w:rPr>
                      <w:rFonts w:ascii="Arial" w:hAnsi="Arial" w:cs="Arial"/>
                      <w:color w:val="auto"/>
                      <w:sz w:val="20"/>
                    </w:rPr>
                  </w:pPr>
                  <w:r>
                    <w:rPr>
                      <w:rFonts w:ascii="Arial" w:hAnsi="Arial" w:cs="Arial"/>
                      <w:color w:val="auto"/>
                      <w:sz w:val="20"/>
                    </w:rPr>
                    <w:t xml:space="preserve">Rail transport development: it is fundamental that producers and exporters take the position of rail transport seriously going forward. It has been estimated that about 400 additional truck trips per week and 8,000 </w:t>
                  </w:r>
                  <w:r w:rsidR="00B03B4F">
                    <w:rPr>
                      <w:rFonts w:ascii="Arial" w:hAnsi="Arial" w:cs="Arial"/>
                      <w:color w:val="auto"/>
                      <w:sz w:val="20"/>
                    </w:rPr>
                    <w:t xml:space="preserve">truck trips </w:t>
                  </w:r>
                  <w:r>
                    <w:rPr>
                      <w:rFonts w:ascii="Arial" w:hAnsi="Arial" w:cs="Arial"/>
                      <w:color w:val="auto"/>
                      <w:sz w:val="20"/>
                    </w:rPr>
                    <w:t>per annum will be required to transport citrus to ports in the near future. To offset this massive demand, 10,000 containers will need to be packed and transported from the hinterland to the ports</w:t>
                  </w:r>
                  <w:r w:rsidR="0098607D">
                    <w:rPr>
                      <w:rFonts w:ascii="Arial" w:hAnsi="Arial" w:cs="Arial"/>
                      <w:color w:val="auto"/>
                      <w:sz w:val="20"/>
                    </w:rPr>
                    <w:t xml:space="preserve">. Up </w:t>
                  </w:r>
                  <w:r w:rsidR="00B03B4F">
                    <w:rPr>
                      <w:rFonts w:ascii="Arial" w:hAnsi="Arial" w:cs="Arial"/>
                      <w:color w:val="auto"/>
                      <w:sz w:val="20"/>
                    </w:rPr>
                    <w:t>north,</w:t>
                  </w:r>
                  <w:r w:rsidR="0098607D">
                    <w:rPr>
                      <w:rFonts w:ascii="Arial" w:hAnsi="Arial" w:cs="Arial"/>
                      <w:color w:val="auto"/>
                      <w:sz w:val="20"/>
                    </w:rPr>
                    <w:t xml:space="preserve"> there is rail activity from Musina, Tzaneen, Bela Bela and City Deep where containers that have been packed are delivered and transported by rail to port. Who knows there could be citrus rail activity along the Maputo corridor again where containers packed at the proposed cold storage facility can be railed into Maputo.</w:t>
                  </w:r>
                  <w:r w:rsidR="000663CC">
                    <w:rPr>
                      <w:rFonts w:ascii="Arial" w:hAnsi="Arial" w:cs="Arial"/>
                      <w:color w:val="auto"/>
                      <w:sz w:val="20"/>
                    </w:rPr>
                    <w:t xml:space="preserve">  </w:t>
                  </w:r>
                  <w:r w:rsidR="00B86E04">
                    <w:rPr>
                      <w:rFonts w:ascii="Arial" w:hAnsi="Arial" w:cs="Arial"/>
                      <w:color w:val="auto"/>
                      <w:sz w:val="20"/>
                    </w:rPr>
                    <w:t xml:space="preserve"> </w:t>
                  </w:r>
                </w:p>
                <w:p w:rsidR="00B636C9" w:rsidRDefault="0098607D" w:rsidP="00A072C8">
                  <w:pPr>
                    <w:pStyle w:val="NormalWeb"/>
                    <w:widowControl w:val="0"/>
                    <w:numPr>
                      <w:ilvl w:val="0"/>
                      <w:numId w:val="13"/>
                    </w:numPr>
                    <w:spacing w:before="0" w:beforeAutospacing="0" w:after="0" w:afterAutospacing="0"/>
                    <w:ind w:left="269" w:hanging="269"/>
                    <w:jc w:val="both"/>
                    <w:rPr>
                      <w:rFonts w:ascii="Arial" w:hAnsi="Arial" w:cs="Arial"/>
                      <w:color w:val="auto"/>
                      <w:sz w:val="20"/>
                    </w:rPr>
                  </w:pPr>
                  <w:r>
                    <w:rPr>
                      <w:rFonts w:ascii="Arial" w:hAnsi="Arial" w:cs="Arial"/>
                      <w:color w:val="auto"/>
                      <w:sz w:val="20"/>
                    </w:rPr>
                    <w:t xml:space="preserve">Increasing conventional breakbulk shipments: this year 42,000 containers are likely to be shipped </w:t>
                  </w:r>
                  <w:r w:rsidR="00B03B4F">
                    <w:rPr>
                      <w:rFonts w:ascii="Arial" w:hAnsi="Arial" w:cs="Arial"/>
                      <w:color w:val="auto"/>
                      <w:sz w:val="20"/>
                    </w:rPr>
                    <w:t xml:space="preserve">from Durban </w:t>
                  </w:r>
                  <w:r>
                    <w:rPr>
                      <w:rFonts w:ascii="Arial" w:hAnsi="Arial" w:cs="Arial"/>
                      <w:color w:val="auto"/>
                      <w:sz w:val="20"/>
                    </w:rPr>
                    <w:t xml:space="preserve">up from an average of 35,000 with a forecast of 49,000 containers needed in the future. Nationally the demand has been forecast for a further 30,000 containers needed to match the export growth. Simply put, the CGA strongly encourages a rethink on shipping citrus to Europe, UK and Russia by conventional breakbulk to offset this demand. If a full vessel can be loaded from Durban to Europe, UK and Russia each week this could </w:t>
                  </w:r>
                  <w:r w:rsidR="00B03B4F">
                    <w:rPr>
                      <w:rFonts w:ascii="Arial" w:hAnsi="Arial" w:cs="Arial"/>
                      <w:color w:val="auto"/>
                      <w:sz w:val="20"/>
                    </w:rPr>
                    <w:t xml:space="preserve">potentially </w:t>
                  </w:r>
                  <w:r>
                    <w:rPr>
                      <w:rFonts w:ascii="Arial" w:hAnsi="Arial" w:cs="Arial"/>
                      <w:color w:val="auto"/>
                      <w:sz w:val="20"/>
                    </w:rPr>
                    <w:t xml:space="preserve">offset </w:t>
                  </w:r>
                  <w:r w:rsidR="00ED030D">
                    <w:rPr>
                      <w:rFonts w:ascii="Arial" w:hAnsi="Arial" w:cs="Arial"/>
                      <w:color w:val="auto"/>
                      <w:sz w:val="20"/>
                    </w:rPr>
                    <w:t xml:space="preserve">250 containers. Going forward loading </w:t>
                  </w:r>
                  <w:r w:rsidR="00B03B4F">
                    <w:rPr>
                      <w:rFonts w:ascii="Arial" w:hAnsi="Arial" w:cs="Arial"/>
                      <w:color w:val="auto"/>
                      <w:sz w:val="20"/>
                    </w:rPr>
                    <w:t>two</w:t>
                  </w:r>
                  <w:r w:rsidR="00ED030D">
                    <w:rPr>
                      <w:rFonts w:ascii="Arial" w:hAnsi="Arial" w:cs="Arial"/>
                      <w:color w:val="auto"/>
                      <w:sz w:val="20"/>
                    </w:rPr>
                    <w:t xml:space="preserve"> vessels a week may be required. Given the growth </w:t>
                  </w:r>
                  <w:r w:rsidR="00B03B4F">
                    <w:rPr>
                      <w:rFonts w:ascii="Arial" w:hAnsi="Arial" w:cs="Arial"/>
                      <w:color w:val="auto"/>
                      <w:sz w:val="20"/>
                    </w:rPr>
                    <w:t>in exports to China and</w:t>
                  </w:r>
                  <w:r w:rsidR="00ED030D">
                    <w:rPr>
                      <w:rFonts w:ascii="Arial" w:hAnsi="Arial" w:cs="Arial"/>
                      <w:color w:val="auto"/>
                      <w:sz w:val="20"/>
                    </w:rPr>
                    <w:t xml:space="preserve"> permitting</w:t>
                  </w:r>
                  <w:r w:rsidR="00B03B4F">
                    <w:rPr>
                      <w:rFonts w:ascii="Arial" w:hAnsi="Arial" w:cs="Arial"/>
                      <w:color w:val="auto"/>
                      <w:sz w:val="20"/>
                    </w:rPr>
                    <w:t>,</w:t>
                  </w:r>
                  <w:r w:rsidR="00ED030D">
                    <w:rPr>
                      <w:rFonts w:ascii="Arial" w:hAnsi="Arial" w:cs="Arial"/>
                      <w:color w:val="auto"/>
                      <w:sz w:val="20"/>
                    </w:rPr>
                    <w:t xml:space="preserve"> it would be hugely beneficial to implement conventional breakbulk shipping from Durban to China. Conventional breakbulk shipping would greatly assist to offset the problems around transport, container supply, congestion and plug point capacity at the container terminals. </w:t>
                  </w:r>
                </w:p>
                <w:p w:rsidR="00A072C8" w:rsidRDefault="00E632DC" w:rsidP="00A072C8">
                  <w:pPr>
                    <w:pStyle w:val="NormalWeb"/>
                    <w:widowControl w:val="0"/>
                    <w:numPr>
                      <w:ilvl w:val="0"/>
                      <w:numId w:val="13"/>
                    </w:numPr>
                    <w:spacing w:before="0" w:beforeAutospacing="0" w:after="0" w:afterAutospacing="0"/>
                    <w:ind w:left="269" w:hanging="269"/>
                    <w:jc w:val="both"/>
                    <w:rPr>
                      <w:rFonts w:ascii="Arial" w:hAnsi="Arial" w:cs="Arial"/>
                      <w:color w:val="auto"/>
                      <w:sz w:val="20"/>
                    </w:rPr>
                  </w:pPr>
                  <w:r>
                    <w:rPr>
                      <w:rFonts w:ascii="Arial" w:hAnsi="Arial" w:cs="Arial"/>
                      <w:color w:val="auto"/>
                      <w:sz w:val="20"/>
                    </w:rPr>
                    <w:t>Durban p</w:t>
                  </w:r>
                  <w:r w:rsidR="00ED030D">
                    <w:rPr>
                      <w:rFonts w:ascii="Arial" w:hAnsi="Arial" w:cs="Arial"/>
                      <w:color w:val="auto"/>
                      <w:sz w:val="20"/>
                    </w:rPr>
                    <w:t xml:space="preserve">ort operations and infrastructure: the growth in DAFF preclearance inspections warrants a degree of intervention to assist and streamline the preclearance inspection activity. What intervention is not clear at this time but some consultation with DAFF, cold store facilities, shipping lines and TPT will more than likely lead to a solution. This will be discussed at the annual citrus coordination meeting. </w:t>
                  </w:r>
                  <w:r>
                    <w:rPr>
                      <w:rFonts w:ascii="Arial" w:hAnsi="Arial" w:cs="Arial"/>
                      <w:color w:val="auto"/>
                      <w:sz w:val="20"/>
                    </w:rPr>
                    <w:t xml:space="preserve">Considering all the above proposals there is still likely to be a large volume of containers exported from Durban. The CGA has a strategic session with TPT on 28 September where the issue around DCT congestion and plug point capacity will be discussed. Another initiative that has been looked at in past that didn’t materialize is the possible need to build a central truck booking system and perhaps even going so far as to centralizing a truck staging area. The management of transport </w:t>
                  </w:r>
                  <w:r w:rsidR="00A072C8">
                    <w:rPr>
                      <w:rFonts w:ascii="Arial" w:hAnsi="Arial" w:cs="Arial"/>
                      <w:color w:val="auto"/>
                      <w:sz w:val="20"/>
                    </w:rPr>
                    <w:t xml:space="preserve">from </w:t>
                  </w:r>
                  <w:r>
                    <w:rPr>
                      <w:rFonts w:ascii="Arial" w:hAnsi="Arial" w:cs="Arial"/>
                      <w:color w:val="auto"/>
                      <w:sz w:val="20"/>
                    </w:rPr>
                    <w:t xml:space="preserve">packhouses delivering citrus into Durban cold store facilities </w:t>
                  </w:r>
                  <w:r w:rsidR="00A072C8">
                    <w:rPr>
                      <w:rFonts w:ascii="Arial" w:hAnsi="Arial" w:cs="Arial"/>
                      <w:color w:val="auto"/>
                      <w:sz w:val="20"/>
                    </w:rPr>
                    <w:t>needs a better approach to minimize truck delays and bottlenecking.</w:t>
                  </w:r>
                </w:p>
                <w:p w:rsidR="00ED030D" w:rsidRPr="00B636C9" w:rsidRDefault="00A072C8" w:rsidP="00A072C8">
                  <w:pPr>
                    <w:pStyle w:val="NormalWeb"/>
                    <w:widowControl w:val="0"/>
                    <w:spacing w:before="0" w:beforeAutospacing="0" w:after="0" w:afterAutospacing="0"/>
                    <w:jc w:val="both"/>
                    <w:rPr>
                      <w:rFonts w:ascii="Arial" w:hAnsi="Arial" w:cs="Arial"/>
                      <w:color w:val="auto"/>
                      <w:sz w:val="20"/>
                    </w:rPr>
                  </w:pPr>
                  <w:r>
                    <w:rPr>
                      <w:rFonts w:ascii="Arial" w:hAnsi="Arial" w:cs="Arial"/>
                      <w:color w:val="auto"/>
                      <w:sz w:val="20"/>
                    </w:rPr>
                    <w:t xml:space="preserve">This </w:t>
                  </w:r>
                  <w:r w:rsidR="00B03B4F">
                    <w:rPr>
                      <w:rFonts w:ascii="Arial" w:hAnsi="Arial" w:cs="Arial"/>
                      <w:color w:val="auto"/>
                      <w:sz w:val="20"/>
                    </w:rPr>
                    <w:t>5-point</w:t>
                  </w:r>
                  <w:r>
                    <w:rPr>
                      <w:rFonts w:ascii="Arial" w:hAnsi="Arial" w:cs="Arial"/>
                      <w:color w:val="auto"/>
                      <w:sz w:val="20"/>
                    </w:rPr>
                    <w:t xml:space="preserve"> plan will be presented and discussed at the next Citrus Marketing Forum meeting. </w:t>
                  </w:r>
                </w:p>
              </w:tc>
            </w:tr>
            <w:tr w:rsidR="0098607D" w:rsidRPr="0032083B" w:rsidTr="00B636C9">
              <w:trPr>
                <w:gridAfter w:val="2"/>
                <w:wAfter w:w="566" w:type="dxa"/>
                <w:trHeight w:val="35"/>
                <w:tblCellSpacing w:w="0" w:type="dxa"/>
              </w:trPr>
              <w:tc>
                <w:tcPr>
                  <w:tcW w:w="10632" w:type="dxa"/>
                  <w:gridSpan w:val="2"/>
                  <w:vAlign w:val="center"/>
                </w:tcPr>
                <w:p w:rsidR="0098607D" w:rsidRPr="00B636C9" w:rsidRDefault="00ED030D" w:rsidP="00B636C9">
                  <w:pPr>
                    <w:pStyle w:val="NormalWeb"/>
                    <w:widowControl w:val="0"/>
                    <w:spacing w:before="0" w:beforeAutospacing="0" w:after="0" w:afterAutospacing="0"/>
                    <w:rPr>
                      <w:rFonts w:ascii="Arial" w:hAnsi="Arial" w:cs="Arial"/>
                      <w:b/>
                      <w:i/>
                      <w:color w:val="auto"/>
                      <w:sz w:val="20"/>
                    </w:rPr>
                  </w:pPr>
                  <w:r>
                    <w:rPr>
                      <w:rFonts w:ascii="Arial" w:hAnsi="Arial" w:cs="Arial"/>
                      <w:b/>
                      <w:i/>
                      <w:color w:val="auto"/>
                      <w:sz w:val="20"/>
                    </w:rPr>
                    <w:t xml:space="preserve"> </w:t>
                  </w:r>
                  <w:r w:rsidR="00A072C8" w:rsidRPr="007D3B5D">
                    <w:rPr>
                      <w:rFonts w:ascii="Arial" w:eastAsia="Times New Roman" w:hAnsi="Arial" w:cs="Arial"/>
                      <w:b/>
                      <w:color w:val="0070C0"/>
                      <w:sz w:val="20"/>
                      <w:u w:val="single"/>
                      <w:lang w:val="en-US"/>
                    </w:rPr>
                    <w:t>PACKED AND SHIPPED</w:t>
                  </w:r>
                </w:p>
              </w:tc>
            </w:tr>
          </w:tbl>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1F5769" w:rsidTr="001F5769">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ind w:left="337" w:hanging="337"/>
                    <w:rPr>
                      <w:rFonts w:ascii="Arial" w:hAnsi="Arial" w:cs="Arial"/>
                      <w:sz w:val="18"/>
                      <w:szCs w:val="18"/>
                    </w:rPr>
                  </w:pPr>
                  <w:bookmarkStart w:id="0" w:name="OLE_LINK1"/>
                  <w:bookmarkStart w:id="1" w:name="OLE_LINK2"/>
                  <w:r>
                    <w:rPr>
                      <w:rFonts w:ascii="Arial" w:hAnsi="Arial" w:cs="Arial"/>
                      <w:sz w:val="18"/>
                      <w:szCs w:val="18"/>
                    </w:rPr>
                    <w:t xml:space="preserve">To </w:t>
                  </w:r>
                  <w:r w:rsidR="002F181D">
                    <w:rPr>
                      <w:rFonts w:ascii="Arial" w:hAnsi="Arial" w:cs="Arial"/>
                      <w:sz w:val="18"/>
                      <w:szCs w:val="18"/>
                    </w:rPr>
                    <w:t>Week 34</w:t>
                  </w:r>
                </w:p>
                <w:p w:rsidR="001F5769" w:rsidRDefault="001F5769" w:rsidP="001F5769">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Latest</w:t>
                  </w:r>
                </w:p>
                <w:p w:rsidR="001F5769" w:rsidRDefault="001F5769" w:rsidP="001F5769">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Final Packed</w:t>
                  </w:r>
                </w:p>
                <w:p w:rsidR="001F5769" w:rsidRDefault="001F5769" w:rsidP="001F5769">
                  <w:pPr>
                    <w:spacing w:after="0" w:line="240" w:lineRule="auto"/>
                    <w:jc w:val="right"/>
                    <w:rPr>
                      <w:rFonts w:ascii="Arial" w:hAnsi="Arial" w:cs="Arial"/>
                      <w:sz w:val="18"/>
                      <w:szCs w:val="18"/>
                    </w:rPr>
                  </w:pP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2017</w:t>
                  </w:r>
                </w:p>
              </w:tc>
            </w:tr>
            <w:tr w:rsidR="001F5769" w:rsidTr="001F5769">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A6717A" w:rsidP="001F5769">
                  <w:pPr>
                    <w:spacing w:after="0" w:line="240" w:lineRule="auto"/>
                    <w:jc w:val="center"/>
                    <w:rPr>
                      <w:rFonts w:ascii="Arial" w:hAnsi="Arial" w:cs="Arial"/>
                      <w:sz w:val="18"/>
                      <w:szCs w:val="18"/>
                    </w:rPr>
                  </w:pPr>
                  <w:r>
                    <w:rPr>
                      <w:rFonts w:ascii="Arial" w:hAnsi="Arial" w:cs="Arial"/>
                      <w:sz w:val="18"/>
                      <w:szCs w:val="18"/>
                    </w:rPr>
                    <w:t>13.6</w:t>
                  </w:r>
                  <w:r w:rsidR="001F576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15.4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18.2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rPr>
                  </w:pPr>
                  <w:r>
                    <w:rPr>
                      <w:rFonts w:ascii="Arial" w:hAnsi="Arial" w:cs="Arial"/>
                      <w:sz w:val="18"/>
                      <w:szCs w:val="18"/>
                    </w:rPr>
                    <w:t>14.6</w:t>
                  </w:r>
                  <w:r w:rsidR="001F576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rPr>
                  </w:pPr>
                  <w:r>
                    <w:rPr>
                      <w:rFonts w:ascii="Arial" w:hAnsi="Arial" w:cs="Arial"/>
                      <w:sz w:val="18"/>
                      <w:szCs w:val="18"/>
                    </w:rPr>
                    <w:t>16.8</w:t>
                  </w:r>
                  <w:r w:rsidR="001F576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691BEC" w:rsidRDefault="001F5769" w:rsidP="001F5769">
                  <w:pPr>
                    <w:spacing w:after="0" w:line="240" w:lineRule="auto"/>
                    <w:jc w:val="center"/>
                    <w:rPr>
                      <w:rFonts w:ascii="Arial" w:hAnsi="Arial" w:cs="Arial"/>
                      <w:sz w:val="18"/>
                      <w:szCs w:val="18"/>
                    </w:rPr>
                  </w:pPr>
                  <w:r w:rsidRPr="00691BEC">
                    <w:rPr>
                      <w:rFonts w:ascii="Arial" w:hAnsi="Arial" w:cs="Arial"/>
                      <w:sz w:val="18"/>
                      <w:szCs w:val="18"/>
                    </w:rPr>
                    <w:t>18.6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15.7 m</w:t>
                  </w: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A6717A" w:rsidP="001F5769">
                  <w:pPr>
                    <w:spacing w:after="0" w:line="240" w:lineRule="auto"/>
                    <w:jc w:val="center"/>
                    <w:rPr>
                      <w:rFonts w:ascii="Arial" w:hAnsi="Arial" w:cs="Arial"/>
                      <w:sz w:val="18"/>
                      <w:szCs w:val="18"/>
                    </w:rPr>
                  </w:pPr>
                  <w:r>
                    <w:rPr>
                      <w:rFonts w:ascii="Arial" w:hAnsi="Arial" w:cs="Arial"/>
                      <w:sz w:val="18"/>
                      <w:szCs w:val="18"/>
                    </w:rPr>
                    <w:t>11.6</w:t>
                  </w:r>
                  <w:r w:rsidR="001F576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1F5769" w:rsidP="001F5769">
                  <w:pPr>
                    <w:spacing w:after="0" w:line="240" w:lineRule="auto"/>
                    <w:jc w:val="center"/>
                    <w:rPr>
                      <w:rFonts w:ascii="Arial" w:hAnsi="Arial" w:cs="Arial"/>
                      <w:sz w:val="18"/>
                      <w:szCs w:val="18"/>
                    </w:rPr>
                  </w:pPr>
                  <w:r>
                    <w:rPr>
                      <w:rFonts w:ascii="Arial" w:hAnsi="Arial" w:cs="Arial"/>
                      <w:sz w:val="18"/>
                      <w:szCs w:val="18"/>
                    </w:rPr>
                    <w:t>12</w:t>
                  </w:r>
                  <w:r w:rsidR="00304527">
                    <w:rPr>
                      <w:rFonts w:ascii="Arial" w:hAnsi="Arial" w:cs="Arial"/>
                      <w:sz w:val="18"/>
                      <w:szCs w:val="18"/>
                    </w:rPr>
                    <w:t>.5</w:t>
                  </w:r>
                  <w:r>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304527" w:rsidP="001F5769">
                  <w:pPr>
                    <w:spacing w:after="0" w:line="240" w:lineRule="auto"/>
                    <w:jc w:val="center"/>
                    <w:rPr>
                      <w:rFonts w:ascii="Arial" w:hAnsi="Arial" w:cs="Arial"/>
                      <w:sz w:val="18"/>
                      <w:szCs w:val="18"/>
                    </w:rPr>
                  </w:pPr>
                  <w:r>
                    <w:rPr>
                      <w:rFonts w:ascii="Arial" w:hAnsi="Arial" w:cs="Arial"/>
                      <w:sz w:val="18"/>
                      <w:szCs w:val="18"/>
                    </w:rPr>
                    <w:t>14.8</w:t>
                  </w:r>
                  <w:r w:rsidR="001F5769">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rPr>
                  </w:pPr>
                  <w:r>
                    <w:rPr>
                      <w:rFonts w:ascii="Arial" w:hAnsi="Arial" w:cs="Arial"/>
                      <w:sz w:val="18"/>
                      <w:szCs w:val="18"/>
                    </w:rPr>
                    <w:t>11.4</w:t>
                  </w:r>
                  <w:r w:rsidR="001F576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rPr>
                  </w:pPr>
                  <w:r>
                    <w:rPr>
                      <w:rFonts w:ascii="Arial" w:hAnsi="Arial" w:cs="Arial"/>
                      <w:sz w:val="18"/>
                      <w:szCs w:val="18"/>
                    </w:rPr>
                    <w:t>13.4</w:t>
                  </w:r>
                  <w:r w:rsidR="001F576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691BEC" w:rsidRDefault="001F5769" w:rsidP="001F5769">
                  <w:pPr>
                    <w:spacing w:after="0" w:line="240" w:lineRule="auto"/>
                    <w:jc w:val="center"/>
                    <w:rPr>
                      <w:rFonts w:ascii="Arial" w:hAnsi="Arial" w:cs="Arial"/>
                      <w:sz w:val="18"/>
                      <w:szCs w:val="18"/>
                    </w:rPr>
                  </w:pPr>
                  <w:r w:rsidRPr="00691BEC">
                    <w:rPr>
                      <w:rFonts w:ascii="Arial" w:hAnsi="Arial" w:cs="Arial"/>
                      <w:sz w:val="18"/>
                      <w:szCs w:val="18"/>
                    </w:rPr>
                    <w:t>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13.4 m</w:t>
                  </w:r>
                </w:p>
              </w:tc>
            </w:tr>
            <w:tr w:rsidR="001F5769" w:rsidTr="001F5769">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A6717A" w:rsidP="001F5769">
                  <w:pPr>
                    <w:spacing w:after="0" w:line="240" w:lineRule="auto"/>
                    <w:jc w:val="center"/>
                    <w:rPr>
                      <w:rFonts w:ascii="Arial" w:hAnsi="Arial" w:cs="Arial"/>
                      <w:sz w:val="18"/>
                      <w:szCs w:val="18"/>
                      <w:lang w:val="fr-FR"/>
                    </w:rPr>
                  </w:pPr>
                  <w:r>
                    <w:rPr>
                      <w:rFonts w:ascii="Arial" w:hAnsi="Arial" w:cs="Arial"/>
                      <w:sz w:val="18"/>
                      <w:szCs w:val="18"/>
                      <w:lang w:val="fr-FR"/>
                    </w:rPr>
                    <w:t>14.3</w:t>
                  </w:r>
                  <w:r w:rsidR="001F5769">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304527" w:rsidP="001F5769">
                  <w:pPr>
                    <w:spacing w:after="0" w:line="240" w:lineRule="auto"/>
                    <w:jc w:val="center"/>
                    <w:rPr>
                      <w:rFonts w:ascii="Arial" w:hAnsi="Arial" w:cs="Arial"/>
                      <w:sz w:val="18"/>
                      <w:szCs w:val="18"/>
                      <w:lang w:val="fr-FR"/>
                    </w:rPr>
                  </w:pPr>
                  <w:r>
                    <w:rPr>
                      <w:rFonts w:ascii="Arial" w:hAnsi="Arial" w:cs="Arial"/>
                      <w:sz w:val="18"/>
                      <w:szCs w:val="18"/>
                      <w:lang w:val="fr-FR"/>
                    </w:rPr>
                    <w:t>18.2</w:t>
                  </w:r>
                  <w:r w:rsidR="001F5769">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304527" w:rsidP="001F5769">
                  <w:pPr>
                    <w:spacing w:after="0" w:line="240" w:lineRule="auto"/>
                    <w:jc w:val="center"/>
                    <w:rPr>
                      <w:rFonts w:ascii="Arial" w:hAnsi="Arial" w:cs="Arial"/>
                      <w:sz w:val="18"/>
                      <w:szCs w:val="18"/>
                      <w:lang w:val="fr-FR"/>
                    </w:rPr>
                  </w:pPr>
                  <w:r>
                    <w:rPr>
                      <w:rFonts w:ascii="Arial" w:hAnsi="Arial" w:cs="Arial"/>
                      <w:sz w:val="18"/>
                      <w:szCs w:val="18"/>
                      <w:lang w:val="fr-FR"/>
                    </w:rPr>
                    <w:t>18.3</w:t>
                  </w:r>
                  <w:r w:rsidR="001F5769">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lang w:val="fr-FR"/>
                    </w:rPr>
                  </w:pPr>
                  <w:r>
                    <w:rPr>
                      <w:rFonts w:ascii="Arial" w:hAnsi="Arial" w:cs="Arial"/>
                      <w:sz w:val="18"/>
                      <w:szCs w:val="18"/>
                      <w:lang w:val="fr-FR"/>
                    </w:rPr>
                    <w:t>17.5</w:t>
                  </w:r>
                  <w:r w:rsidR="001F5769">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lang w:val="fr-FR"/>
                    </w:rPr>
                  </w:pPr>
                  <w:r>
                    <w:rPr>
                      <w:rFonts w:ascii="Arial" w:hAnsi="Arial" w:cs="Arial"/>
                      <w:sz w:val="18"/>
                      <w:szCs w:val="18"/>
                      <w:lang w:val="fr-FR"/>
                    </w:rPr>
                    <w:t>17</w:t>
                  </w:r>
                  <w:r w:rsidR="001F5769">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A26EAA" w:rsidRDefault="001F5769" w:rsidP="001F5769">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1F5769" w:rsidTr="001F5769">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A6717A" w:rsidP="001F5769">
                  <w:pPr>
                    <w:spacing w:after="0" w:line="240" w:lineRule="auto"/>
                    <w:jc w:val="center"/>
                    <w:rPr>
                      <w:rFonts w:ascii="Arial" w:hAnsi="Arial" w:cs="Arial"/>
                      <w:sz w:val="18"/>
                      <w:szCs w:val="18"/>
                      <w:lang w:val="fr-FR"/>
                    </w:rPr>
                  </w:pPr>
                  <w:r>
                    <w:rPr>
                      <w:rFonts w:ascii="Arial" w:hAnsi="Arial" w:cs="Arial"/>
                      <w:sz w:val="18"/>
                      <w:szCs w:val="18"/>
                      <w:lang w:val="fr-FR"/>
                    </w:rPr>
                    <w:t>25.8</w:t>
                  </w:r>
                  <w:r w:rsidR="001F5769">
                    <w:rPr>
                      <w:rFonts w:ascii="Arial" w:hAnsi="Arial" w:cs="Arial"/>
                      <w:sz w:val="18"/>
                      <w:szCs w:val="18"/>
                      <w:lang w:val="fr-FR"/>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304527" w:rsidP="001F5769">
                  <w:pPr>
                    <w:spacing w:after="0" w:line="240" w:lineRule="auto"/>
                    <w:jc w:val="center"/>
                    <w:rPr>
                      <w:rFonts w:ascii="Arial" w:hAnsi="Arial" w:cs="Arial"/>
                      <w:sz w:val="18"/>
                      <w:szCs w:val="18"/>
                      <w:lang w:val="fr-FR"/>
                    </w:rPr>
                  </w:pPr>
                  <w:r>
                    <w:rPr>
                      <w:rFonts w:ascii="Arial" w:hAnsi="Arial" w:cs="Arial"/>
                      <w:sz w:val="18"/>
                      <w:szCs w:val="18"/>
                      <w:lang w:val="fr-FR"/>
                    </w:rPr>
                    <w:t>20.8</w:t>
                  </w:r>
                  <w:r w:rsidR="001F5769">
                    <w:rPr>
                      <w:rFonts w:ascii="Arial" w:hAnsi="Arial" w:cs="Arial"/>
                      <w:sz w:val="18"/>
                      <w:szCs w:val="18"/>
                      <w:lang w:val="fr-FR"/>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304527" w:rsidP="001F5769">
                  <w:pPr>
                    <w:spacing w:after="0" w:line="240" w:lineRule="auto"/>
                    <w:jc w:val="center"/>
                    <w:rPr>
                      <w:rFonts w:ascii="Arial" w:hAnsi="Arial" w:cs="Arial"/>
                      <w:sz w:val="18"/>
                      <w:szCs w:val="18"/>
                      <w:lang w:val="fr-FR"/>
                    </w:rPr>
                  </w:pPr>
                  <w:r>
                    <w:rPr>
                      <w:rFonts w:ascii="Arial" w:hAnsi="Arial" w:cs="Arial"/>
                      <w:sz w:val="18"/>
                      <w:szCs w:val="18"/>
                      <w:lang w:val="fr-FR"/>
                    </w:rPr>
                    <w:t>25.9</w:t>
                  </w:r>
                  <w:r w:rsidR="001F5769">
                    <w:rPr>
                      <w:rFonts w:ascii="Arial" w:hAnsi="Arial" w:cs="Arial"/>
                      <w:sz w:val="18"/>
                      <w:szCs w:val="18"/>
                      <w:lang w:val="fr-FR"/>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lang w:val="fr-FR"/>
                    </w:rPr>
                  </w:pPr>
                  <w:r>
                    <w:rPr>
                      <w:rFonts w:ascii="Arial" w:hAnsi="Arial" w:cs="Arial"/>
                      <w:sz w:val="18"/>
                      <w:szCs w:val="18"/>
                      <w:lang w:val="fr-FR"/>
                    </w:rPr>
                    <w:t>20.1</w:t>
                  </w:r>
                  <w:r w:rsidR="001F5769">
                    <w:rPr>
                      <w:rFonts w:ascii="Arial" w:hAnsi="Arial" w:cs="Arial"/>
                      <w:sz w:val="18"/>
                      <w:szCs w:val="18"/>
                      <w:lang w:val="fr-FR"/>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lang w:val="fr-FR"/>
                    </w:rPr>
                  </w:pPr>
                  <w:r>
                    <w:rPr>
                      <w:rFonts w:ascii="Arial" w:hAnsi="Arial" w:cs="Arial"/>
                      <w:sz w:val="18"/>
                      <w:szCs w:val="18"/>
                      <w:lang w:val="fr-FR"/>
                    </w:rPr>
                    <w:t>24.2</w:t>
                  </w:r>
                  <w:r w:rsidR="001F5769">
                    <w:rPr>
                      <w:rFonts w:ascii="Arial" w:hAnsi="Arial" w:cs="Arial"/>
                      <w:sz w:val="18"/>
                      <w:szCs w:val="18"/>
                      <w:lang w:val="fr-FR"/>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4E66AA" w:rsidRDefault="004E66AA" w:rsidP="001F5769">
                  <w:pPr>
                    <w:spacing w:after="0" w:line="240" w:lineRule="auto"/>
                    <w:jc w:val="center"/>
                    <w:rPr>
                      <w:rFonts w:ascii="Arial" w:hAnsi="Arial" w:cs="Arial"/>
                      <w:sz w:val="18"/>
                      <w:szCs w:val="18"/>
                      <w:lang w:val="fr-FR"/>
                    </w:rPr>
                  </w:pPr>
                  <w:r w:rsidRPr="004E66AA">
                    <w:rPr>
                      <w:rFonts w:ascii="Arial" w:hAnsi="Arial" w:cs="Arial"/>
                      <w:sz w:val="18"/>
                      <w:szCs w:val="18"/>
                      <w:lang w:val="fr-FR"/>
                    </w:rPr>
                    <w:t>25.9</w:t>
                  </w:r>
                  <w:r w:rsidR="001F5769" w:rsidRPr="004E66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1F5769" w:rsidTr="001F5769">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1F5769" w:rsidRDefault="001F5769" w:rsidP="001F5769">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1F5769" w:rsidRDefault="00A6717A" w:rsidP="001F5769">
                  <w:pPr>
                    <w:spacing w:after="0" w:line="240" w:lineRule="auto"/>
                    <w:jc w:val="center"/>
                    <w:rPr>
                      <w:rFonts w:ascii="Arial" w:hAnsi="Arial" w:cs="Arial"/>
                      <w:sz w:val="18"/>
                      <w:szCs w:val="18"/>
                    </w:rPr>
                  </w:pPr>
                  <w:r>
                    <w:rPr>
                      <w:rFonts w:ascii="Arial" w:hAnsi="Arial" w:cs="Arial"/>
                      <w:sz w:val="18"/>
                      <w:szCs w:val="18"/>
                    </w:rPr>
                    <w:t>31.4</w:t>
                  </w:r>
                  <w:r w:rsidR="001F5769">
                    <w:rPr>
                      <w:rFonts w:ascii="Arial" w:hAnsi="Arial" w:cs="Arial"/>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1F5769" w:rsidRDefault="00304527" w:rsidP="001F5769">
                  <w:pPr>
                    <w:spacing w:after="0" w:line="240" w:lineRule="auto"/>
                    <w:jc w:val="center"/>
                    <w:rPr>
                      <w:rFonts w:ascii="Arial" w:hAnsi="Arial" w:cs="Arial"/>
                      <w:sz w:val="18"/>
                      <w:szCs w:val="18"/>
                    </w:rPr>
                  </w:pPr>
                  <w:r>
                    <w:rPr>
                      <w:rFonts w:ascii="Arial" w:hAnsi="Arial" w:cs="Arial"/>
                      <w:sz w:val="18"/>
                      <w:szCs w:val="18"/>
                    </w:rPr>
                    <w:t>36.5</w:t>
                  </w:r>
                  <w:r w:rsidR="001F5769">
                    <w:rPr>
                      <w:rFonts w:ascii="Arial" w:hAnsi="Arial" w:cs="Arial"/>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1F5769" w:rsidRDefault="00304527" w:rsidP="001F5769">
                  <w:pPr>
                    <w:spacing w:after="0" w:line="240" w:lineRule="auto"/>
                    <w:jc w:val="center"/>
                    <w:rPr>
                      <w:rFonts w:ascii="Arial" w:hAnsi="Arial" w:cs="Arial"/>
                      <w:sz w:val="18"/>
                      <w:szCs w:val="18"/>
                    </w:rPr>
                  </w:pPr>
                  <w:r>
                    <w:rPr>
                      <w:rFonts w:ascii="Arial" w:hAnsi="Arial" w:cs="Arial"/>
                      <w:sz w:val="18"/>
                      <w:szCs w:val="18"/>
                    </w:rPr>
                    <w:t>32.8</w:t>
                  </w:r>
                  <w:r w:rsidR="001F5769">
                    <w:rPr>
                      <w:rFonts w:ascii="Arial" w:hAnsi="Arial" w:cs="Arial"/>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rPr>
                  </w:pPr>
                  <w:r>
                    <w:rPr>
                      <w:rFonts w:ascii="Arial" w:hAnsi="Arial" w:cs="Arial"/>
                      <w:sz w:val="18"/>
                      <w:szCs w:val="18"/>
                    </w:rPr>
                    <w:t>25.4</w:t>
                  </w:r>
                  <w:r w:rsidR="001F5769">
                    <w:rPr>
                      <w:rFonts w:ascii="Arial" w:hAnsi="Arial" w:cs="Arial"/>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1F5769" w:rsidRDefault="00C87564" w:rsidP="001F5769">
                  <w:pPr>
                    <w:spacing w:after="0" w:line="240" w:lineRule="auto"/>
                    <w:jc w:val="center"/>
                    <w:rPr>
                      <w:rFonts w:ascii="Arial" w:hAnsi="Arial" w:cs="Arial"/>
                      <w:sz w:val="18"/>
                      <w:szCs w:val="18"/>
                    </w:rPr>
                  </w:pPr>
                  <w:r>
                    <w:rPr>
                      <w:rFonts w:ascii="Arial" w:hAnsi="Arial" w:cs="Arial"/>
                      <w:sz w:val="18"/>
                      <w:szCs w:val="18"/>
                    </w:rPr>
                    <w:t>21</w:t>
                  </w:r>
                  <w:r w:rsidR="001F5769">
                    <w:rPr>
                      <w:rFonts w:ascii="Arial" w:hAnsi="Arial" w:cs="Arial"/>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Pr="004E66AA" w:rsidRDefault="001F5769" w:rsidP="001F5769">
                  <w:pPr>
                    <w:spacing w:after="0" w:line="240" w:lineRule="auto"/>
                    <w:jc w:val="center"/>
                    <w:rPr>
                      <w:rFonts w:ascii="Arial" w:hAnsi="Arial" w:cs="Arial"/>
                      <w:sz w:val="18"/>
                      <w:szCs w:val="18"/>
                    </w:rPr>
                  </w:pPr>
                  <w:r w:rsidRPr="004E66AA">
                    <w:rPr>
                      <w:rFonts w:ascii="Arial" w:hAnsi="Arial" w:cs="Arial"/>
                      <w:sz w:val="18"/>
                      <w:szCs w:val="18"/>
                    </w:rPr>
                    <w:t>51.2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1F5769" w:rsidRDefault="001F5769" w:rsidP="001F5769">
                  <w:pPr>
                    <w:spacing w:after="0" w:line="240" w:lineRule="auto"/>
                    <w:jc w:val="right"/>
                    <w:rPr>
                      <w:rFonts w:ascii="Arial" w:hAnsi="Arial" w:cs="Arial"/>
                      <w:sz w:val="18"/>
                      <w:szCs w:val="18"/>
                    </w:rPr>
                  </w:pPr>
                  <w:r>
                    <w:rPr>
                      <w:rFonts w:ascii="Arial" w:hAnsi="Arial" w:cs="Arial"/>
                      <w:sz w:val="18"/>
                      <w:szCs w:val="18"/>
                    </w:rPr>
                    <w:t>53.8 m</w:t>
                  </w:r>
                </w:p>
              </w:tc>
            </w:tr>
            <w:tr w:rsidR="001F5769" w:rsidTr="001F5769">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A6717A" w:rsidP="001F5769">
                  <w:pPr>
                    <w:spacing w:after="0" w:line="240" w:lineRule="auto"/>
                    <w:jc w:val="center"/>
                    <w:rPr>
                      <w:rFonts w:ascii="Arial" w:hAnsi="Arial" w:cs="Arial"/>
                      <w:b/>
                      <w:sz w:val="18"/>
                      <w:szCs w:val="18"/>
                    </w:rPr>
                  </w:pPr>
                  <w:r>
                    <w:rPr>
                      <w:rFonts w:ascii="Arial" w:hAnsi="Arial" w:cs="Arial"/>
                      <w:b/>
                      <w:sz w:val="18"/>
                      <w:szCs w:val="18"/>
                    </w:rPr>
                    <w:t>96.7</w:t>
                  </w:r>
                  <w:r w:rsidR="001F5769">
                    <w:rPr>
                      <w:rFonts w:ascii="Arial" w:hAnsi="Arial" w:cs="Arial"/>
                      <w:b/>
                      <w:sz w:val="18"/>
                      <w:szCs w:val="18"/>
                    </w:rPr>
                    <w:t xml:space="preserve">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1F5769" w:rsidRPr="00464C33" w:rsidRDefault="00304527" w:rsidP="001F5769">
                  <w:pPr>
                    <w:spacing w:after="0" w:line="240" w:lineRule="auto"/>
                    <w:jc w:val="center"/>
                    <w:rPr>
                      <w:rFonts w:ascii="Arial" w:hAnsi="Arial" w:cs="Arial"/>
                      <w:b/>
                      <w:sz w:val="18"/>
                      <w:szCs w:val="18"/>
                    </w:rPr>
                  </w:pPr>
                  <w:r>
                    <w:rPr>
                      <w:rFonts w:ascii="Arial" w:hAnsi="Arial" w:cs="Arial"/>
                      <w:b/>
                      <w:sz w:val="18"/>
                      <w:szCs w:val="18"/>
                    </w:rPr>
                    <w:t>103.4</w:t>
                  </w:r>
                  <w:r w:rsidR="001F5769">
                    <w:rPr>
                      <w:rFonts w:ascii="Arial" w:hAnsi="Arial" w:cs="Arial"/>
                      <w:b/>
                      <w:sz w:val="18"/>
                      <w:szCs w:val="18"/>
                    </w:rPr>
                    <w:t xml:space="preserve">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1F5769" w:rsidRPr="00464C33" w:rsidRDefault="00304527" w:rsidP="001F5769">
                  <w:pPr>
                    <w:spacing w:after="0" w:line="240" w:lineRule="auto"/>
                    <w:jc w:val="center"/>
                    <w:rPr>
                      <w:rFonts w:ascii="Arial" w:hAnsi="Arial" w:cs="Arial"/>
                      <w:b/>
                      <w:sz w:val="18"/>
                      <w:szCs w:val="18"/>
                    </w:rPr>
                  </w:pPr>
                  <w:r>
                    <w:rPr>
                      <w:rFonts w:ascii="Arial" w:hAnsi="Arial" w:cs="Arial"/>
                      <w:b/>
                      <w:sz w:val="18"/>
                      <w:szCs w:val="18"/>
                    </w:rPr>
                    <w:t>110</w:t>
                  </w:r>
                  <w:r w:rsidR="001F5769">
                    <w:rPr>
                      <w:rFonts w:ascii="Arial" w:hAnsi="Arial" w:cs="Arial"/>
                      <w:b/>
                      <w:sz w:val="18"/>
                      <w:szCs w:val="18"/>
                    </w:rPr>
                    <w:t xml:space="preserve">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464C33" w:rsidRDefault="00C87564" w:rsidP="001F5769">
                  <w:pPr>
                    <w:spacing w:after="0" w:line="240" w:lineRule="auto"/>
                    <w:jc w:val="center"/>
                    <w:rPr>
                      <w:rFonts w:ascii="Arial" w:hAnsi="Arial" w:cs="Arial"/>
                      <w:b/>
                      <w:sz w:val="18"/>
                      <w:szCs w:val="18"/>
                    </w:rPr>
                  </w:pPr>
                  <w:r>
                    <w:rPr>
                      <w:rFonts w:ascii="Arial" w:hAnsi="Arial" w:cs="Arial"/>
                      <w:b/>
                      <w:sz w:val="18"/>
                      <w:szCs w:val="18"/>
                    </w:rPr>
                    <w:t>89</w:t>
                  </w:r>
                  <w:r w:rsidR="001F5769">
                    <w:rPr>
                      <w:rFonts w:ascii="Arial" w:hAnsi="Arial" w:cs="Arial"/>
                      <w:b/>
                      <w:sz w:val="18"/>
                      <w:szCs w:val="18"/>
                    </w:rPr>
                    <w:t xml:space="preserve">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1F5769" w:rsidRPr="00464C33" w:rsidRDefault="00C87564" w:rsidP="001F5769">
                  <w:pPr>
                    <w:spacing w:after="0" w:line="240" w:lineRule="auto"/>
                    <w:jc w:val="center"/>
                    <w:rPr>
                      <w:rFonts w:ascii="Arial" w:hAnsi="Arial" w:cs="Arial"/>
                      <w:b/>
                      <w:sz w:val="18"/>
                      <w:szCs w:val="18"/>
                    </w:rPr>
                  </w:pPr>
                  <w:r>
                    <w:rPr>
                      <w:rFonts w:ascii="Arial" w:hAnsi="Arial" w:cs="Arial"/>
                      <w:b/>
                      <w:sz w:val="18"/>
                      <w:szCs w:val="18"/>
                    </w:rPr>
                    <w:t>92.4</w:t>
                  </w:r>
                  <w:r w:rsidR="001F5769">
                    <w:rPr>
                      <w:rFonts w:ascii="Arial" w:hAnsi="Arial" w:cs="Arial"/>
                      <w:b/>
                      <w:sz w:val="18"/>
                      <w:szCs w:val="18"/>
                    </w:rPr>
                    <w:t xml:space="preserve">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E66AA" w:rsidRDefault="001F5769" w:rsidP="004E66AA">
                  <w:pPr>
                    <w:spacing w:after="0" w:line="240" w:lineRule="auto"/>
                    <w:jc w:val="center"/>
                    <w:rPr>
                      <w:rFonts w:ascii="Arial" w:hAnsi="Arial" w:cs="Arial"/>
                      <w:b/>
                      <w:sz w:val="18"/>
                      <w:szCs w:val="18"/>
                    </w:rPr>
                  </w:pPr>
                  <w:r w:rsidRPr="004E66AA">
                    <w:rPr>
                      <w:rFonts w:ascii="Arial" w:hAnsi="Arial" w:cs="Arial"/>
                      <w:b/>
                      <w:sz w:val="18"/>
                      <w:szCs w:val="18"/>
                    </w:rPr>
                    <w:t>132.</w:t>
                  </w:r>
                  <w:r w:rsidR="004E66AA" w:rsidRPr="004E66AA">
                    <w:rPr>
                      <w:rFonts w:ascii="Arial" w:hAnsi="Arial" w:cs="Arial"/>
                      <w:b/>
                      <w:sz w:val="18"/>
                      <w:szCs w:val="18"/>
                    </w:rPr>
                    <w:t>6</w:t>
                  </w:r>
                  <w:r w:rsidRPr="004E66AA">
                    <w:rPr>
                      <w:rFonts w:ascii="Arial" w:hAnsi="Arial" w:cs="Arial"/>
                      <w:b/>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1F5769" w:rsidRPr="00464C33" w:rsidRDefault="001F5769" w:rsidP="001F5769">
                  <w:pPr>
                    <w:spacing w:after="0" w:line="240" w:lineRule="auto"/>
                    <w:jc w:val="right"/>
                    <w:rPr>
                      <w:rFonts w:ascii="Arial" w:hAnsi="Arial" w:cs="Arial"/>
                      <w:b/>
                      <w:sz w:val="18"/>
                      <w:szCs w:val="18"/>
                    </w:rPr>
                  </w:pPr>
                  <w:r w:rsidRPr="00464C33">
                    <w:rPr>
                      <w:rFonts w:ascii="Arial" w:hAnsi="Arial" w:cs="Arial"/>
                      <w:b/>
                      <w:sz w:val="18"/>
                      <w:szCs w:val="18"/>
                    </w:rPr>
                    <w:t>123 m</w:t>
                  </w:r>
                </w:p>
              </w:tc>
            </w:tr>
          </w:tbl>
          <w:bookmarkEnd w:id="0"/>
          <w:bookmarkEnd w:id="1"/>
          <w:p w:rsidR="009105C5"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9"/>
  </w:num>
  <w:num w:numId="9">
    <w:abstractNumId w:val="4"/>
  </w:num>
  <w:num w:numId="10">
    <w:abstractNumId w:val="3"/>
  </w:num>
  <w:num w:numId="11">
    <w:abstractNumId w:val="0"/>
  </w:num>
  <w:num w:numId="12">
    <w:abstractNumId w:val="11"/>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A7690"/>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24F8-7E4C-4048-A941-B99D2EE7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Mitchell Brooke</cp:lastModifiedBy>
  <cp:revision>7</cp:revision>
  <cp:lastPrinted>2018-08-11T07:24:00Z</cp:lastPrinted>
  <dcterms:created xsi:type="dcterms:W3CDTF">2018-09-01T14:16:00Z</dcterms:created>
  <dcterms:modified xsi:type="dcterms:W3CDTF">2018-09-01T15:54:00Z</dcterms:modified>
</cp:coreProperties>
</file>