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A5271B">
      <w:r>
        <w:t xml:space="preserve"> </w:t>
      </w:r>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172456" w:rsidRDefault="00172456" w:rsidP="00172456">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 xml:space="preserve">UIT DIE PEN VAN DIE </w:t>
                  </w:r>
                  <w:r w:rsidR="00B416E0" w:rsidRPr="00172456">
                    <w:rPr>
                      <w:rFonts w:ascii="Comic Sans MS" w:hAnsi="Comic Sans MS"/>
                      <w:b/>
                      <w:i/>
                      <w:noProof/>
                      <w:sz w:val="40"/>
                      <w:szCs w:val="40"/>
                      <w:lang w:val="af-ZA"/>
                    </w:rPr>
                    <w:t>CEO</w:t>
                  </w:r>
                  <w:r w:rsidR="00380922" w:rsidRPr="00172456">
                    <w:rPr>
                      <w:rFonts w:ascii="Comic Sans MS" w:hAnsi="Comic Sans MS"/>
                      <w:b/>
                      <w:i/>
                      <w:noProof/>
                      <w:sz w:val="40"/>
                      <w:szCs w:val="40"/>
                      <w:lang w:val="af-ZA"/>
                    </w:rPr>
                    <w:t xml:space="preserve"> (</w:t>
                  </w:r>
                  <w:r w:rsidR="00452796" w:rsidRPr="00172456">
                    <w:rPr>
                      <w:rFonts w:ascii="Comic Sans MS" w:hAnsi="Comic Sans MS"/>
                      <w:b/>
                      <w:i/>
                      <w:noProof/>
                      <w:sz w:val="40"/>
                      <w:szCs w:val="40"/>
                      <w:lang w:val="af-ZA"/>
                    </w:rPr>
                    <w:t>2</w:t>
                  </w:r>
                  <w:r w:rsidR="00D434B6" w:rsidRPr="00172456">
                    <w:rPr>
                      <w:rFonts w:ascii="Comic Sans MS" w:hAnsi="Comic Sans MS"/>
                      <w:b/>
                      <w:i/>
                      <w:noProof/>
                      <w:sz w:val="40"/>
                      <w:szCs w:val="40"/>
                      <w:lang w:val="af-ZA"/>
                    </w:rPr>
                    <w:t>9</w:t>
                  </w:r>
                  <w:r w:rsidR="00380922" w:rsidRPr="00172456">
                    <w:rPr>
                      <w:rFonts w:ascii="Comic Sans MS" w:hAnsi="Comic Sans MS"/>
                      <w:b/>
                      <w:i/>
                      <w:noProof/>
                      <w:sz w:val="40"/>
                      <w:szCs w:val="40"/>
                      <w:lang w:val="af-ZA"/>
                    </w:rPr>
                    <w:t>/19</w:t>
                  </w:r>
                  <w:r w:rsidR="00B416E0" w:rsidRPr="00172456">
                    <w:rPr>
                      <w:rFonts w:ascii="Comic Sans MS" w:hAnsi="Comic Sans MS"/>
                      <w:b/>
                      <w:i/>
                      <w:noProof/>
                      <w:sz w:val="40"/>
                      <w:szCs w:val="40"/>
                      <w:lang w:val="af-ZA"/>
                    </w:rPr>
                    <w:t>)</w:t>
                  </w:r>
                </w:p>
                <w:p w:rsidR="00B416E0" w:rsidRPr="00172456" w:rsidRDefault="00B416E0" w:rsidP="00172456">
                  <w:pPr>
                    <w:spacing w:after="0" w:line="240" w:lineRule="auto"/>
                    <w:ind w:right="113"/>
                    <w:rPr>
                      <w:rFonts w:ascii="Comic Sans MS" w:hAnsi="Comic Sans MS"/>
                      <w:b/>
                      <w:noProof/>
                      <w:color w:val="00B050"/>
                      <w:sz w:val="21"/>
                      <w:szCs w:val="21"/>
                      <w:lang w:val="af-ZA"/>
                    </w:rPr>
                  </w:pPr>
                  <w:r w:rsidRPr="00172456">
                    <w:rPr>
                      <w:rFonts w:ascii="Comic Sans MS" w:hAnsi="Comic Sans MS"/>
                      <w:b/>
                      <w:noProof/>
                      <w:color w:val="00B050"/>
                      <w:sz w:val="21"/>
                      <w:szCs w:val="21"/>
                      <w:lang w:val="af-ZA"/>
                    </w:rPr>
                    <w:t>(</w:t>
                  </w:r>
                  <w:r w:rsidR="00172456">
                    <w:rPr>
                      <w:rFonts w:ascii="Comic Sans MS" w:hAnsi="Comic Sans MS"/>
                      <w:b/>
                      <w:noProof/>
                      <w:color w:val="00B050"/>
                      <w:sz w:val="21"/>
                      <w:szCs w:val="21"/>
                      <w:lang w:val="af-ZA"/>
                    </w:rPr>
                    <w:t xml:space="preserve">Volg my op </w:t>
                  </w:r>
                  <w:r w:rsidR="006023AE" w:rsidRPr="00172456">
                    <w:rPr>
                      <w:rFonts w:ascii="Comic Sans MS" w:hAnsi="Comic Sans MS"/>
                      <w:b/>
                      <w:noProof/>
                      <w:color w:val="00B050"/>
                      <w:sz w:val="21"/>
                      <w:szCs w:val="21"/>
                      <w:lang w:val="af-ZA"/>
                    </w:rPr>
                    <w:t>Twitter justchad_cga)</w:t>
                  </w:r>
                </w:p>
                <w:p w:rsidR="00B416E0" w:rsidRPr="00172456" w:rsidRDefault="00B416E0" w:rsidP="00255109">
                  <w:pPr>
                    <w:spacing w:after="120" w:line="240" w:lineRule="auto"/>
                    <w:ind w:right="113"/>
                    <w:rPr>
                      <w:rFonts w:ascii="Comic Sans MS" w:hAnsi="Comic Sans MS"/>
                      <w:i/>
                      <w:noProof/>
                      <w:sz w:val="21"/>
                      <w:szCs w:val="21"/>
                      <w:lang w:val="af-ZA"/>
                    </w:rPr>
                  </w:pPr>
                </w:p>
                <w:p w:rsidR="00B416E0" w:rsidRPr="00EF7AA5" w:rsidRDefault="004F23C5" w:rsidP="002F7AF6">
                  <w:pPr>
                    <w:spacing w:after="0" w:line="240" w:lineRule="auto"/>
                    <w:ind w:right="113"/>
                    <w:rPr>
                      <w:rFonts w:ascii="Comic Sans MS" w:hAnsi="Comic Sans MS"/>
                      <w:i/>
                      <w:sz w:val="21"/>
                      <w:szCs w:val="21"/>
                    </w:rPr>
                  </w:pPr>
                  <w:r w:rsidRPr="00172456">
                    <w:rPr>
                      <w:rFonts w:ascii="Comic Sans MS" w:hAnsi="Comic Sans MS"/>
                      <w:i/>
                      <w:noProof/>
                      <w:sz w:val="21"/>
                      <w:szCs w:val="21"/>
                      <w:lang w:val="af-ZA"/>
                    </w:rPr>
                    <w:t xml:space="preserve">Justin Chadwick </w:t>
                  </w:r>
                  <w:r w:rsidR="00854CFF" w:rsidRPr="00172456">
                    <w:rPr>
                      <w:rFonts w:ascii="Comic Sans MS" w:hAnsi="Comic Sans MS"/>
                      <w:i/>
                      <w:noProof/>
                      <w:sz w:val="21"/>
                      <w:szCs w:val="21"/>
                      <w:lang w:val="af-ZA"/>
                    </w:rPr>
                    <w:t>1</w:t>
                  </w:r>
                  <w:r w:rsidR="00D434B6" w:rsidRPr="00172456">
                    <w:rPr>
                      <w:rFonts w:ascii="Comic Sans MS" w:hAnsi="Comic Sans MS"/>
                      <w:i/>
                      <w:noProof/>
                      <w:sz w:val="21"/>
                      <w:szCs w:val="21"/>
                      <w:lang w:val="af-ZA"/>
                    </w:rPr>
                    <w:t>9</w:t>
                  </w:r>
                  <w:r w:rsidR="00117493" w:rsidRPr="00172456">
                    <w:rPr>
                      <w:rFonts w:ascii="Comic Sans MS" w:hAnsi="Comic Sans MS"/>
                      <w:i/>
                      <w:noProof/>
                      <w:sz w:val="21"/>
                      <w:szCs w:val="21"/>
                      <w:lang w:val="af-ZA"/>
                    </w:rPr>
                    <w:t xml:space="preserve"> Jul</w:t>
                  </w:r>
                  <w:r w:rsidR="002F7AF6">
                    <w:rPr>
                      <w:rFonts w:ascii="Comic Sans MS" w:hAnsi="Comic Sans MS"/>
                      <w:i/>
                      <w:noProof/>
                      <w:sz w:val="21"/>
                      <w:szCs w:val="21"/>
                      <w:lang w:val="af-ZA"/>
                    </w:rPr>
                    <w:t>ie</w:t>
                  </w:r>
                  <w:r w:rsidR="009F60D9" w:rsidRPr="00172456">
                    <w:rPr>
                      <w:rFonts w:ascii="Comic Sans MS" w:hAnsi="Comic Sans MS"/>
                      <w:i/>
                      <w:noProof/>
                      <w:sz w:val="21"/>
                      <w:szCs w:val="21"/>
                      <w:lang w:val="af-ZA"/>
                    </w:rPr>
                    <w:t xml:space="preserve"> </w:t>
                  </w:r>
                  <w:r w:rsidR="00380922" w:rsidRPr="00172456">
                    <w:rPr>
                      <w:rFonts w:ascii="Comic Sans MS" w:hAnsi="Comic Sans MS"/>
                      <w:i/>
                      <w:noProof/>
                      <w:sz w:val="21"/>
                      <w:szCs w:val="21"/>
                      <w:lang w:val="af-ZA"/>
                    </w:rPr>
                    <w:t>2019</w:t>
                  </w:r>
                  <w:r w:rsidR="009F60D9" w:rsidRPr="00172456">
                    <w:rPr>
                      <w:rFonts w:ascii="Comic Sans MS" w:hAnsi="Comic Sans MS"/>
                      <w:i/>
                      <w:noProof/>
                      <w:sz w:val="21"/>
                      <w:szCs w:val="21"/>
                      <w:lang w:val="af-ZA"/>
                    </w:rPr>
                    <w:t xml:space="preserve"> </w:t>
                  </w:r>
                  <w:r w:rsidR="00B416E0" w:rsidRPr="00172456">
                    <w:rPr>
                      <w:rFonts w:ascii="Comic Sans MS" w:hAnsi="Comic Sans MS"/>
                      <w:b/>
                      <w:i/>
                      <w:noProof/>
                      <w:sz w:val="21"/>
                      <w:szCs w:val="21"/>
                      <w:lang w:val="af-ZA"/>
                    </w:rPr>
                    <w:t xml:space="preserve">           </w:t>
                  </w:r>
                  <w:r w:rsidR="00B416E0" w:rsidRPr="00172456">
                    <w:rPr>
                      <w:rFonts w:ascii="Times New Roman" w:hAnsi="Times New Roman"/>
                      <w:noProof/>
                      <w:sz w:val="21"/>
                      <w:szCs w:val="21"/>
                      <w:lang w:val="af-ZA"/>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val="en-US"/>
                    </w:rPr>
                    <w:drawing>
                      <wp:anchor distT="0" distB="0" distL="114300" distR="114300" simplePos="0" relativeHeight="251659264" behindDoc="0" locked="0" layoutInCell="1" allowOverlap="1" wp14:anchorId="37AA1FF0" wp14:editId="14980EA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631253" w:rsidRPr="00A51F82" w:rsidRDefault="00380922" w:rsidP="00A51F82">
                  <w:pPr>
                    <w:spacing w:after="0" w:line="315" w:lineRule="atLeast"/>
                    <w:outlineLvl w:val="1"/>
                    <w:rPr>
                      <w:rFonts w:ascii="Arial" w:hAnsi="Arial" w:cs="Arial"/>
                      <w:b/>
                      <w:color w:val="333333"/>
                      <w:sz w:val="19"/>
                      <w:szCs w:val="19"/>
                      <w:lang w:val="en"/>
                    </w:rPr>
                  </w:pPr>
                  <w:r w:rsidRPr="00A51F82">
                    <w:rPr>
                      <w:rFonts w:ascii="Arial" w:hAnsi="Arial" w:cs="Arial"/>
                      <w:b/>
                      <w:i/>
                      <w:sz w:val="19"/>
                      <w:szCs w:val="19"/>
                    </w:rPr>
                    <w:t>“</w:t>
                  </w:r>
                  <w:r w:rsidR="00D434B6" w:rsidRPr="00A51F82">
                    <w:rPr>
                      <w:rFonts w:ascii="Arial" w:eastAsia="Times New Roman" w:hAnsi="Arial" w:cs="Arial"/>
                      <w:b/>
                      <w:i/>
                      <w:color w:val="181818"/>
                      <w:kern w:val="36"/>
                      <w:sz w:val="19"/>
                      <w:szCs w:val="19"/>
                      <w:lang w:eastAsia="en-ZA"/>
                    </w:rPr>
                    <w:t>It is music and dancing that make me at peace with the world”</w:t>
                  </w:r>
                  <w:r w:rsidR="00A51F82">
                    <w:rPr>
                      <w:rFonts w:ascii="Arial" w:eastAsia="Times New Roman" w:hAnsi="Arial" w:cs="Arial"/>
                      <w:b/>
                      <w:i/>
                      <w:color w:val="181818"/>
                      <w:kern w:val="36"/>
                      <w:sz w:val="19"/>
                      <w:szCs w:val="19"/>
                      <w:lang w:eastAsia="en-ZA"/>
                    </w:rPr>
                    <w:t xml:space="preserve"> </w:t>
                  </w:r>
                  <w:r w:rsidR="00D434B6" w:rsidRPr="00A51F82">
                    <w:rPr>
                      <w:rFonts w:ascii="Arial" w:hAnsi="Arial" w:cs="Arial"/>
                      <w:b/>
                      <w:i/>
                      <w:color w:val="333333"/>
                      <w:sz w:val="19"/>
                      <w:szCs w:val="19"/>
                      <w:lang w:val="en"/>
                    </w:rPr>
                    <w:t xml:space="preserve">Nelson Mandela (RIP </w:t>
                  </w:r>
                  <w:r w:rsidR="00A51F82">
                    <w:rPr>
                      <w:rFonts w:ascii="Arial" w:hAnsi="Arial" w:cs="Arial"/>
                      <w:b/>
                      <w:i/>
                      <w:color w:val="333333"/>
                      <w:sz w:val="19"/>
                      <w:szCs w:val="19"/>
                      <w:lang w:val="en"/>
                    </w:rPr>
                    <w:t>Madiba &amp;</w:t>
                  </w:r>
                  <w:r w:rsidR="00A51F82" w:rsidRPr="00A51F82">
                    <w:rPr>
                      <w:rFonts w:ascii="Arial" w:hAnsi="Arial" w:cs="Arial"/>
                      <w:b/>
                      <w:i/>
                      <w:color w:val="333333"/>
                      <w:sz w:val="19"/>
                      <w:szCs w:val="19"/>
                      <w:lang w:val="en"/>
                    </w:rPr>
                    <w:t xml:space="preserve"> </w:t>
                  </w:r>
                  <w:r w:rsidR="00D434B6" w:rsidRPr="00A51F82">
                    <w:rPr>
                      <w:rFonts w:ascii="Arial" w:hAnsi="Arial" w:cs="Arial"/>
                      <w:b/>
                      <w:i/>
                      <w:color w:val="333333"/>
                      <w:sz w:val="19"/>
                      <w:szCs w:val="19"/>
                      <w:lang w:val="en"/>
                    </w:rPr>
                    <w:t>Johnny Clegg)</w:t>
                  </w:r>
                  <w:r w:rsidR="00D434B6" w:rsidRPr="00A51F82">
                    <w:rPr>
                      <w:rFonts w:ascii="Arial" w:hAnsi="Arial" w:cs="Arial"/>
                      <w:b/>
                      <w:color w:val="333333"/>
                      <w:sz w:val="19"/>
                      <w:szCs w:val="19"/>
                      <w:lang w:val="en"/>
                    </w:rPr>
                    <w:t xml:space="preserve"> </w:t>
                  </w:r>
                </w:p>
              </w:tc>
            </w:tr>
            <w:tr w:rsidR="0098607D" w:rsidRPr="00EF7AA5" w:rsidTr="000A3806">
              <w:tblPrEx>
                <w:tblCellMar>
                  <w:left w:w="108" w:type="dxa"/>
                  <w:right w:w="108" w:type="dxa"/>
                </w:tblCellMar>
              </w:tblPrEx>
              <w:trPr>
                <w:gridAfter w:val="1"/>
                <w:wAfter w:w="425" w:type="dxa"/>
                <w:trHeight w:val="34"/>
                <w:tblCellSpacing w:w="0" w:type="dxa"/>
              </w:trPr>
              <w:tc>
                <w:tcPr>
                  <w:tcW w:w="10146" w:type="dxa"/>
                  <w:gridSpan w:val="2"/>
                  <w:vAlign w:val="center"/>
                </w:tcPr>
                <w:p w:rsidR="00D3221B" w:rsidRDefault="00D3221B" w:rsidP="00D3221B">
                  <w:pPr>
                    <w:spacing w:after="0"/>
                    <w:jc w:val="both"/>
                    <w:rPr>
                      <w:rFonts w:ascii="Arial" w:hAnsi="Arial" w:cs="Arial"/>
                      <w:b/>
                      <w:bCs/>
                      <w:color w:val="C55A11"/>
                      <w:sz w:val="20"/>
                      <w:szCs w:val="20"/>
                      <w:u w:val="single"/>
                      <w:lang w:val="af-ZA"/>
                    </w:rPr>
                  </w:pPr>
                  <w:r>
                    <w:rPr>
                      <w:rFonts w:ascii="Arial" w:hAnsi="Arial" w:cs="Arial"/>
                      <w:b/>
                      <w:bCs/>
                      <w:color w:val="C55A11"/>
                      <w:sz w:val="20"/>
                      <w:szCs w:val="20"/>
                      <w:u w:val="single"/>
                      <w:lang w:val="af-ZA"/>
                    </w:rPr>
                    <w:t>SITRUS GRONDVESBLOK (SGB)</w:t>
                  </w:r>
                </w:p>
                <w:p w:rsidR="00D3221B" w:rsidRDefault="00D3221B" w:rsidP="00D3221B">
                  <w:pPr>
                    <w:spacing w:after="0"/>
                    <w:jc w:val="both"/>
                    <w:rPr>
                      <w:rFonts w:ascii="Arial" w:hAnsi="Arial" w:cs="Arial"/>
                      <w:sz w:val="20"/>
                      <w:szCs w:val="20"/>
                      <w:lang w:val="af-ZA"/>
                    </w:rPr>
                  </w:pPr>
                  <w:r>
                    <w:rPr>
                      <w:rFonts w:ascii="Arial" w:hAnsi="Arial" w:cs="Arial"/>
                      <w:sz w:val="20"/>
                      <w:szCs w:val="20"/>
                      <w:lang w:val="af-ZA"/>
                    </w:rPr>
                    <w:t>Navorsing is die basis waarop Suider-Afrika se sitrusbedryf gebou is. Die SGB is die metaalstawe in die fondasie en maak seker dat dit 100% veilig is. Sitrusbome in kommersiële boorde het die SGB as hul geboorteplek; of dit nou die saad vir onderstamme is of die ogie wat daarop geënt word. Die afgelope week het die sitrusbedryf die oorhandiging van die SGB van Capespan aan die CGA gevier - wat 'n belangrike  geleentheid. Ek was bevoorreg om tydens die geleentheid te kon praat - en het op ‘n bietjie humor besluit; toe die voorsitter met my ‘n onderhoud vir die werk gevoer het, het hy my gevra watter superkragte ek het; my reaksie was “hindsight”; “</w:t>
                  </w:r>
                  <w:r>
                    <w:rPr>
                      <w:rFonts w:ascii="Arial" w:hAnsi="Arial" w:cs="Arial"/>
                      <w:sz w:val="20"/>
                      <w:szCs w:val="20"/>
                    </w:rPr>
                    <w:t>That’s not very useful”</w:t>
                  </w:r>
                  <w:r>
                    <w:rPr>
                      <w:rFonts w:ascii="Arial" w:hAnsi="Arial" w:cs="Arial"/>
                      <w:sz w:val="20"/>
                      <w:szCs w:val="20"/>
                      <w:lang w:val="af-ZA"/>
                    </w:rPr>
                    <w:t xml:space="preserve">, het hy geantwoord; waarop ek gesê het: "Ek kan dit nou sien". Gelukkig was die superkragte wat die leiers en amptenare in die bedryf in die 1970's en 1980's gehad het, VERSIENDHEID. By die geleentheid het Louis von Broembsen 'n humoristiese maar verligte weergawe van die oorsprong van die SGB gegee. Dit is skrikwekkend om van die uitdagings te hoor wat die bedryf in die </w:t>
                  </w:r>
                  <w:r w:rsidRPr="00D3221B">
                    <w:rPr>
                      <w:rFonts w:ascii="Arial" w:hAnsi="Arial" w:cs="Arial"/>
                      <w:sz w:val="20"/>
                      <w:szCs w:val="20"/>
                      <w:lang w:val="af-ZA"/>
                    </w:rPr>
                    <w:t>1970</w:t>
                  </w:r>
                  <w:r w:rsidRPr="00D3221B">
                    <w:rPr>
                      <w:rFonts w:ascii="Arial" w:hAnsi="Arial" w:cs="Arial"/>
                      <w:color w:val="1F497D"/>
                      <w:sz w:val="20"/>
                      <w:szCs w:val="20"/>
                      <w:lang w:val="af-ZA"/>
                    </w:rPr>
                    <w:t>’</w:t>
                  </w:r>
                  <w:r w:rsidRPr="00D3221B">
                    <w:rPr>
                      <w:rFonts w:ascii="Arial" w:hAnsi="Arial" w:cs="Arial"/>
                      <w:sz w:val="20"/>
                      <w:szCs w:val="20"/>
                      <w:lang w:val="af-ZA"/>
                    </w:rPr>
                    <w:t>s  in die</w:t>
                  </w:r>
                  <w:r>
                    <w:rPr>
                      <w:rFonts w:ascii="Arial" w:hAnsi="Arial" w:cs="Arial"/>
                      <w:sz w:val="20"/>
                      <w:szCs w:val="20"/>
                      <w:lang w:val="af-ZA"/>
                    </w:rPr>
                    <w:t xml:space="preserve"> gesig gestaar het, en die visioenêre leierskap om 'n plaas te koop en die SGB te ontwikkel - om te verseker dat siektevrye en tipe-egte bome regoor die land geplant kan word. En hoe gelukkig was daardie leiers dat hulle 'n stuk goud soos Thys du Toit kon vind om die SFB te begin en te bestuur. Thys was van die begin af daar - en hy vertel hoe hy die veekampe van die vorige eienaar afgebreek het om die fondasies vir die SGB te lê. Sowat nege-en-dertig jaar later is Thys steeds by SGB - 'n mens kan nie die ervaring laat gaan nie; en hy dra nou hierdie kennis aan Paul Fourie oor, wat ons op 'n inligtingstoer deur die fasiliteit geneem het. Saam met Thys is erkenning aan agt addisionele werknemers vir twintig jaar plus diens gegee - Patrick Kam-Kam, Louise Jackson, Michael Zamxaka, Monica Jonas, Linda Gelo, Mavis Mona, Michael Mona en Michael Nelani; dit is werklik indrukwekkend.</w:t>
                  </w:r>
                </w:p>
                <w:p w:rsidR="00D3221B" w:rsidRDefault="00D3221B" w:rsidP="00D3221B">
                  <w:pPr>
                    <w:spacing w:after="0"/>
                    <w:jc w:val="both"/>
                    <w:rPr>
                      <w:rFonts w:ascii="Arial" w:hAnsi="Arial" w:cs="Arial"/>
                      <w:sz w:val="20"/>
                      <w:szCs w:val="20"/>
                      <w:lang w:val="af-ZA"/>
                    </w:rPr>
                  </w:pPr>
                  <w:r>
                    <w:rPr>
                      <w:rFonts w:ascii="Arial" w:hAnsi="Arial" w:cs="Arial"/>
                      <w:sz w:val="20"/>
                      <w:szCs w:val="20"/>
                      <w:lang w:val="af-ZA"/>
                    </w:rPr>
                    <w:t>Jock Danckwerts het 'n gedenkplaat onthul om die geleentheid te herdenk; wat ook 'n “blast from the past” was, aangesien Jock se pa (mnr. L A D Danckwerts) eintlik die gedenkplaat onthul het toe die SGB amptelik in 1984 geopen is. Abs van Rooyen het die werk van die SGB geprys en die werk van die Sitrusverbeteringskema se Advieskomitee – biosekuriteit is een van die grootste risiko's vir die sitrusbedryf. Ons was bevoorreg om Tonie Fuchs van Capespan daar te hê om die fasiliteit amptelik aan die bedryf te oorhandig. Capespan se ondersteuning aan die CGA, CRI en SGB het die voortgesette voorsiening van wêreldklas navorsing en tegnologie-ontwikkeling vir die sitrusbedryf in Suider-Afrika verseker. Dankie aan Vaughan Hattingh wat ons deur die aand gelei het, en aan CRI vir 'n baie aangename aand.</w:t>
                  </w:r>
                </w:p>
                <w:p w:rsidR="00D3221B" w:rsidRDefault="00D3221B" w:rsidP="00D3221B">
                  <w:pPr>
                    <w:spacing w:after="0"/>
                    <w:jc w:val="both"/>
                    <w:rPr>
                      <w:rFonts w:ascii="Arial" w:hAnsi="Arial" w:cs="Arial"/>
                      <w:b/>
                      <w:bCs/>
                      <w:color w:val="C55A11"/>
                      <w:sz w:val="20"/>
                      <w:szCs w:val="20"/>
                      <w:u w:val="single"/>
                      <w:lang w:val="af-ZA"/>
                    </w:rPr>
                  </w:pPr>
                  <w:r>
                    <w:rPr>
                      <w:rFonts w:ascii="Arial" w:hAnsi="Arial" w:cs="Arial"/>
                      <w:b/>
                      <w:bCs/>
                      <w:color w:val="C55A11"/>
                      <w:sz w:val="20"/>
                      <w:szCs w:val="20"/>
                      <w:u w:val="single"/>
                      <w:lang w:val="af-ZA"/>
                    </w:rPr>
                    <w:t>AGRI’S GOT TALENT (AGT)</w:t>
                  </w:r>
                </w:p>
                <w:p w:rsidR="00D3221B" w:rsidRDefault="00D3221B" w:rsidP="00E552AB">
                  <w:pPr>
                    <w:spacing w:after="0" w:line="240" w:lineRule="auto"/>
                    <w:jc w:val="both"/>
                    <w:rPr>
                      <w:rFonts w:ascii="Arial" w:hAnsi="Arial" w:cs="Arial"/>
                      <w:sz w:val="20"/>
                      <w:szCs w:val="20"/>
                      <w:lang w:val="af-ZA"/>
                    </w:rPr>
                  </w:pPr>
                  <w:r>
                    <w:rPr>
                      <w:rFonts w:ascii="Arial" w:hAnsi="Arial" w:cs="Arial"/>
                      <w:sz w:val="20"/>
                      <w:szCs w:val="20"/>
                      <w:lang w:val="af-ZA"/>
                    </w:rPr>
                    <w:t>Ons het dit gedoen! Die sitrusbedryf het 'n finalis in Agri's Got Talent, die sangkompetisie wat deur die vrugte- en wynbedrywe ondersteun word. Nonkululeko Sambo is 'n 23-jarige van Delmas in Mpumalanga wat as ‘n algemene werker by KMI Farming in Nelspruit begin werk het. Sy het 'n kwalifikasie in Landbou Voorligting en Landelike Ontwikkeling en het die geleentheid as intern gekry om te leer oor die dag tot dag bestuur van die plaas. Sy kom uit 'n familie van sangers en het op 'n baie jong ouderdom begin sing; sy sing in haar kerk en is aktief in haar gemeenskap betrokke. Nonkululeko is deur haar vriendinne, wat verbaas was deur haar sangstem, aangemoedig om vir Agri's Got Talent in te skryf. Sy het ook ingeskryf omdat sy meer selfvertroue wil kry. Sy hou van alle musiekgenres, maar is veral lief vir afro-pop. Sy sal die sitrusbedryf tydens die gala-aand verteenwoordig, waar sy met nege ander finaliste gaan meeding. Die gala-aand is op Vrydag 2 Augustus in die Lord Charles Hotel, kaartjies is by Computicket beskikbaar.</w:t>
                  </w:r>
                </w:p>
                <w:p w:rsidR="00A51F82" w:rsidRPr="00B80CDB" w:rsidRDefault="00D3221B" w:rsidP="00A51F82">
                  <w:pPr>
                    <w:spacing w:after="0"/>
                    <w:rPr>
                      <w:rFonts w:ascii="Arial" w:eastAsia="Times New Roman" w:hAnsi="Arial" w:cs="Arial"/>
                      <w:b/>
                      <w:color w:val="C45911" w:themeColor="accent2" w:themeShade="BF"/>
                      <w:sz w:val="18"/>
                      <w:szCs w:val="18"/>
                      <w:u w:val="single"/>
                      <w:lang w:val="en-US"/>
                    </w:rPr>
                  </w:pPr>
                  <w:r>
                    <w:rPr>
                      <w:rFonts w:ascii="Arial" w:eastAsia="Times New Roman" w:hAnsi="Arial" w:cs="Arial"/>
                      <w:b/>
                      <w:color w:val="C45911" w:themeColor="accent2" w:themeShade="BF"/>
                      <w:sz w:val="18"/>
                      <w:szCs w:val="18"/>
                      <w:u w:val="single"/>
                      <w:lang w:val="en-US"/>
                    </w:rPr>
                    <w:t>GEPAK EN VERSKEEP</w:t>
                  </w:r>
                </w:p>
                <w:tbl>
                  <w:tblPr>
                    <w:tblW w:w="10216" w:type="dxa"/>
                    <w:tblInd w:w="2" w:type="dxa"/>
                    <w:tblLayout w:type="fixed"/>
                    <w:tblLook w:val="04A0" w:firstRow="1" w:lastRow="0" w:firstColumn="1" w:lastColumn="0" w:noHBand="0" w:noVBand="1"/>
                  </w:tblPr>
                  <w:tblGrid>
                    <w:gridCol w:w="1964"/>
                    <w:gridCol w:w="900"/>
                    <w:gridCol w:w="900"/>
                    <w:gridCol w:w="900"/>
                    <w:gridCol w:w="990"/>
                    <w:gridCol w:w="1080"/>
                    <w:gridCol w:w="1260"/>
                    <w:gridCol w:w="1260"/>
                    <w:gridCol w:w="962"/>
                  </w:tblGrid>
                  <w:tr w:rsidR="00D3221B" w:rsidRPr="00D3221B" w:rsidTr="00D3221B">
                    <w:trPr>
                      <w:trHeight w:val="47"/>
                    </w:trPr>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264253" w:rsidRPr="00D3221B" w:rsidRDefault="00264253" w:rsidP="00D3221B">
                        <w:pPr>
                          <w:spacing w:after="0" w:line="240" w:lineRule="auto"/>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Mi</w:t>
                        </w:r>
                        <w:r w:rsidR="00D3221B">
                          <w:rPr>
                            <w:rFonts w:ascii="Arial" w:eastAsia="Times New Roman" w:hAnsi="Arial" w:cs="Arial"/>
                            <w:noProof/>
                            <w:color w:val="000000"/>
                            <w:sz w:val="20"/>
                            <w:szCs w:val="20"/>
                            <w:lang w:val="af-ZA" w:eastAsia="en-ZA"/>
                          </w:rPr>
                          <w:t xml:space="preserve">ljoen </w:t>
                        </w:r>
                        <w:r w:rsidR="00D50ED9" w:rsidRPr="00D3221B">
                          <w:rPr>
                            <w:rFonts w:ascii="Arial" w:eastAsia="Times New Roman" w:hAnsi="Arial" w:cs="Arial"/>
                            <w:noProof/>
                            <w:color w:val="000000"/>
                            <w:sz w:val="20"/>
                            <w:szCs w:val="20"/>
                            <w:lang w:val="af-ZA" w:eastAsia="en-ZA"/>
                          </w:rPr>
                          <w:t xml:space="preserve">15 Kg </w:t>
                        </w:r>
                        <w:r w:rsidR="00D3221B">
                          <w:rPr>
                            <w:rFonts w:ascii="Arial" w:eastAsia="Times New Roman" w:hAnsi="Arial" w:cs="Arial"/>
                            <w:noProof/>
                            <w:color w:val="000000"/>
                            <w:sz w:val="20"/>
                            <w:szCs w:val="20"/>
                            <w:lang w:val="af-ZA" w:eastAsia="en-ZA"/>
                          </w:rPr>
                          <w:t xml:space="preserve">Kartonne tot einde week </w:t>
                        </w:r>
                        <w:r w:rsidR="00D50ED9" w:rsidRPr="00D3221B">
                          <w:rPr>
                            <w:rFonts w:ascii="Arial" w:eastAsia="Times New Roman" w:hAnsi="Arial" w:cs="Arial"/>
                            <w:noProof/>
                            <w:color w:val="000000"/>
                            <w:sz w:val="20"/>
                            <w:szCs w:val="20"/>
                            <w:lang w:val="af-ZA" w:eastAsia="en-ZA"/>
                          </w:rPr>
                          <w:t>28</w:t>
                        </w:r>
                      </w:p>
                    </w:tc>
                    <w:tc>
                      <w:tcPr>
                        <w:tcW w:w="900" w:type="dxa"/>
                        <w:tcBorders>
                          <w:top w:val="single" w:sz="4" w:space="0" w:color="auto"/>
                          <w:left w:val="nil"/>
                          <w:bottom w:val="single" w:sz="4" w:space="0" w:color="auto"/>
                          <w:right w:val="single" w:sz="4" w:space="0" w:color="auto"/>
                        </w:tcBorders>
                        <w:shd w:val="clear" w:color="000000" w:fill="D0CECE"/>
                        <w:noWrap/>
                        <w:vAlign w:val="center"/>
                      </w:tcPr>
                      <w:p w:rsidR="00264253" w:rsidRPr="00D3221B" w:rsidRDefault="00D3221B"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single" w:sz="4" w:space="0" w:color="auto"/>
                          <w:left w:val="nil"/>
                          <w:bottom w:val="single" w:sz="4" w:space="0" w:color="auto"/>
                          <w:right w:val="nil"/>
                        </w:tcBorders>
                        <w:shd w:val="clear" w:color="000000" w:fill="D0CECE"/>
                        <w:noWrap/>
                        <w:vAlign w:val="center"/>
                      </w:tcPr>
                      <w:p w:rsidR="00264253" w:rsidRPr="00D3221B" w:rsidRDefault="00D3221B"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double" w:sz="6" w:space="0" w:color="auto"/>
                          <w:left w:val="double" w:sz="6" w:space="0" w:color="auto"/>
                          <w:bottom w:val="single" w:sz="4" w:space="0" w:color="auto"/>
                          <w:right w:val="double" w:sz="6" w:space="0" w:color="auto"/>
                        </w:tcBorders>
                        <w:shd w:val="clear" w:color="000000" w:fill="D0CECE"/>
                        <w:noWrap/>
                        <w:vAlign w:val="center"/>
                      </w:tcPr>
                      <w:p w:rsidR="00264253" w:rsidRPr="00D3221B" w:rsidRDefault="00D3221B"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nil"/>
                          <w:bottom w:val="single" w:sz="4" w:space="0" w:color="auto"/>
                          <w:right w:val="nil"/>
                        </w:tcBorders>
                        <w:shd w:val="clear" w:color="000000" w:fill="E7E6E6"/>
                        <w:noWrap/>
                        <w:vAlign w:val="center"/>
                        <w:hideMark/>
                      </w:tcPr>
                      <w:p w:rsidR="00264253" w:rsidRPr="00D3221B" w:rsidRDefault="00D3221B"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08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D3221B" w:rsidRDefault="00D3221B"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D3221B" w:rsidRDefault="00D3221B" w:rsidP="00D3221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D3221B" w:rsidRDefault="00D3221B"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962" w:type="dxa"/>
                        <w:tcBorders>
                          <w:top w:val="single" w:sz="4" w:space="0" w:color="auto"/>
                          <w:left w:val="nil"/>
                          <w:bottom w:val="single" w:sz="4" w:space="0" w:color="auto"/>
                          <w:right w:val="single" w:sz="4" w:space="0" w:color="auto"/>
                        </w:tcBorders>
                        <w:shd w:val="clear" w:color="000000" w:fill="E7E6E6"/>
                        <w:vAlign w:val="center"/>
                        <w:hideMark/>
                      </w:tcPr>
                      <w:p w:rsidR="00264253" w:rsidRPr="00D3221B" w:rsidRDefault="00264253" w:rsidP="00D3221B">
                        <w:pPr>
                          <w:spacing w:after="0" w:line="240" w:lineRule="auto"/>
                          <w:jc w:val="center"/>
                          <w:rPr>
                            <w:rFonts w:ascii="Arial" w:eastAsia="Times New Roman" w:hAnsi="Arial" w:cs="Arial"/>
                            <w:noProof/>
                            <w:color w:val="000000"/>
                            <w:sz w:val="18"/>
                            <w:szCs w:val="18"/>
                            <w:lang w:val="af-ZA" w:eastAsia="en-ZA"/>
                          </w:rPr>
                        </w:pPr>
                        <w:r w:rsidRPr="00D3221B">
                          <w:rPr>
                            <w:rFonts w:ascii="Arial" w:eastAsia="Times New Roman" w:hAnsi="Arial" w:cs="Arial"/>
                            <w:noProof/>
                            <w:color w:val="000000"/>
                            <w:sz w:val="18"/>
                            <w:szCs w:val="18"/>
                            <w:lang w:val="af-ZA" w:eastAsia="en-ZA"/>
                          </w:rPr>
                          <w:t>Fin</w:t>
                        </w:r>
                        <w:r w:rsidR="00D3221B">
                          <w:rPr>
                            <w:rFonts w:ascii="Arial" w:eastAsia="Times New Roman" w:hAnsi="Arial" w:cs="Arial"/>
                            <w:noProof/>
                            <w:color w:val="000000"/>
                            <w:sz w:val="18"/>
                            <w:szCs w:val="18"/>
                            <w:lang w:val="af-ZA" w:eastAsia="en-ZA"/>
                          </w:rPr>
                          <w:t>a</w:t>
                        </w:r>
                        <w:r w:rsidRPr="00D3221B">
                          <w:rPr>
                            <w:rFonts w:ascii="Arial" w:eastAsia="Times New Roman" w:hAnsi="Arial" w:cs="Arial"/>
                            <w:noProof/>
                            <w:color w:val="000000"/>
                            <w:sz w:val="18"/>
                            <w:szCs w:val="18"/>
                            <w:lang w:val="af-ZA" w:eastAsia="en-ZA"/>
                          </w:rPr>
                          <w:t xml:space="preserve">al </w:t>
                        </w:r>
                        <w:r w:rsidR="00D3221B">
                          <w:rPr>
                            <w:rFonts w:ascii="Arial" w:eastAsia="Times New Roman" w:hAnsi="Arial" w:cs="Arial"/>
                            <w:noProof/>
                            <w:color w:val="000000"/>
                            <w:sz w:val="18"/>
                            <w:szCs w:val="18"/>
                            <w:lang w:val="af-ZA" w:eastAsia="en-ZA"/>
                          </w:rPr>
                          <w:t>Gepak</w:t>
                        </w:r>
                      </w:p>
                    </w:tc>
                  </w:tr>
                  <w:tr w:rsidR="00D3221B" w:rsidRPr="00D3221B" w:rsidTr="00D3221B">
                    <w:trPr>
                      <w:trHeight w:val="23"/>
                    </w:trPr>
                    <w:tc>
                      <w:tcPr>
                        <w:tcW w:w="1964" w:type="dxa"/>
                        <w:tcBorders>
                          <w:top w:val="nil"/>
                          <w:left w:val="single" w:sz="4" w:space="0" w:color="auto"/>
                          <w:bottom w:val="single" w:sz="4" w:space="0" w:color="auto"/>
                          <w:right w:val="single" w:sz="4" w:space="0" w:color="auto"/>
                        </w:tcBorders>
                        <w:shd w:val="clear" w:color="auto" w:fill="auto"/>
                        <w:hideMark/>
                      </w:tcPr>
                      <w:p w:rsidR="00264253" w:rsidRPr="00D3221B" w:rsidRDefault="00264253" w:rsidP="00264253">
                        <w:pPr>
                          <w:spacing w:after="0" w:line="240" w:lineRule="auto"/>
                          <w:rPr>
                            <w:rFonts w:ascii="Arial" w:eastAsia="Times New Roman" w:hAnsi="Arial" w:cs="Arial"/>
                            <w:b/>
                            <w:bCs/>
                            <w:noProof/>
                            <w:color w:val="000000"/>
                            <w:sz w:val="16"/>
                            <w:szCs w:val="16"/>
                            <w:lang w:val="af-ZA" w:eastAsia="en-ZA"/>
                          </w:rPr>
                        </w:pPr>
                        <w:r w:rsidRPr="00D3221B">
                          <w:rPr>
                            <w:rFonts w:ascii="Arial" w:eastAsia="Times New Roman" w:hAnsi="Arial" w:cs="Arial"/>
                            <w:b/>
                            <w:bCs/>
                            <w:noProof/>
                            <w:color w:val="000000"/>
                            <w:sz w:val="16"/>
                            <w:szCs w:val="16"/>
                            <w:lang w:val="af-ZA" w:eastAsia="en-ZA"/>
                          </w:rPr>
                          <w:t>SOURCE: PPECB/AgriHub</w:t>
                        </w:r>
                      </w:p>
                    </w:tc>
                    <w:tc>
                      <w:tcPr>
                        <w:tcW w:w="900" w:type="dxa"/>
                        <w:tcBorders>
                          <w:top w:val="nil"/>
                          <w:left w:val="nil"/>
                          <w:bottom w:val="single" w:sz="4" w:space="0" w:color="auto"/>
                          <w:right w:val="single" w:sz="4" w:space="0" w:color="auto"/>
                        </w:tcBorders>
                        <w:shd w:val="clear" w:color="000000" w:fill="D0CECE"/>
                        <w:hideMark/>
                      </w:tcPr>
                      <w:p w:rsidR="00264253" w:rsidRPr="00D3221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2017</w:t>
                        </w:r>
                      </w:p>
                    </w:tc>
                    <w:tc>
                      <w:tcPr>
                        <w:tcW w:w="900" w:type="dxa"/>
                        <w:tcBorders>
                          <w:top w:val="nil"/>
                          <w:left w:val="nil"/>
                          <w:bottom w:val="single" w:sz="4" w:space="0" w:color="auto"/>
                          <w:right w:val="nil"/>
                        </w:tcBorders>
                        <w:shd w:val="clear" w:color="000000" w:fill="D0CECE"/>
                        <w:hideMark/>
                      </w:tcPr>
                      <w:p w:rsidR="00264253" w:rsidRPr="00D3221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2018</w:t>
                        </w:r>
                      </w:p>
                    </w:tc>
                    <w:tc>
                      <w:tcPr>
                        <w:tcW w:w="900" w:type="dxa"/>
                        <w:tcBorders>
                          <w:top w:val="nil"/>
                          <w:left w:val="double" w:sz="6" w:space="0" w:color="auto"/>
                          <w:bottom w:val="single" w:sz="4" w:space="0" w:color="auto"/>
                          <w:right w:val="double" w:sz="6" w:space="0" w:color="auto"/>
                        </w:tcBorders>
                        <w:shd w:val="clear" w:color="000000" w:fill="D0CECE"/>
                        <w:hideMark/>
                      </w:tcPr>
                      <w:p w:rsidR="00264253" w:rsidRPr="00D3221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2019</w:t>
                        </w:r>
                      </w:p>
                    </w:tc>
                    <w:tc>
                      <w:tcPr>
                        <w:tcW w:w="990" w:type="dxa"/>
                        <w:tcBorders>
                          <w:top w:val="nil"/>
                          <w:left w:val="nil"/>
                          <w:bottom w:val="single" w:sz="4" w:space="0" w:color="auto"/>
                          <w:right w:val="nil"/>
                        </w:tcBorders>
                        <w:shd w:val="clear" w:color="000000" w:fill="E7E6E6"/>
                        <w:hideMark/>
                      </w:tcPr>
                      <w:p w:rsidR="00264253" w:rsidRPr="00D3221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2018</w:t>
                        </w:r>
                      </w:p>
                    </w:tc>
                    <w:tc>
                      <w:tcPr>
                        <w:tcW w:w="1080" w:type="dxa"/>
                        <w:tcBorders>
                          <w:top w:val="nil"/>
                          <w:left w:val="double" w:sz="6" w:space="0" w:color="auto"/>
                          <w:bottom w:val="single" w:sz="4" w:space="0" w:color="auto"/>
                          <w:right w:val="double" w:sz="6" w:space="0" w:color="auto"/>
                        </w:tcBorders>
                        <w:shd w:val="clear" w:color="000000" w:fill="E7E6E6"/>
                        <w:hideMark/>
                      </w:tcPr>
                      <w:p w:rsidR="00264253" w:rsidRPr="00D3221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D3221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D3221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2019</w:t>
                        </w:r>
                      </w:p>
                    </w:tc>
                    <w:tc>
                      <w:tcPr>
                        <w:tcW w:w="962" w:type="dxa"/>
                        <w:tcBorders>
                          <w:top w:val="nil"/>
                          <w:left w:val="nil"/>
                          <w:bottom w:val="single" w:sz="4" w:space="0" w:color="auto"/>
                          <w:right w:val="single" w:sz="4" w:space="0" w:color="auto"/>
                        </w:tcBorders>
                        <w:shd w:val="clear" w:color="000000" w:fill="E7E6E6"/>
                        <w:hideMark/>
                      </w:tcPr>
                      <w:p w:rsidR="00264253" w:rsidRPr="00D3221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2018</w:t>
                        </w:r>
                      </w:p>
                    </w:tc>
                  </w:tr>
                  <w:tr w:rsidR="00D3221B" w:rsidRPr="00D3221B" w:rsidTr="00D3221B">
                    <w:trPr>
                      <w:trHeight w:val="23"/>
                    </w:trPr>
                    <w:tc>
                      <w:tcPr>
                        <w:tcW w:w="1964" w:type="dxa"/>
                        <w:tcBorders>
                          <w:top w:val="nil"/>
                          <w:left w:val="single" w:sz="4" w:space="0" w:color="auto"/>
                          <w:bottom w:val="single" w:sz="4" w:space="0" w:color="auto"/>
                          <w:right w:val="single" w:sz="4" w:space="0" w:color="auto"/>
                        </w:tcBorders>
                        <w:shd w:val="clear" w:color="auto" w:fill="auto"/>
                        <w:vAlign w:val="center"/>
                        <w:hideMark/>
                      </w:tcPr>
                      <w:p w:rsidR="00264253" w:rsidRPr="00D3221B" w:rsidRDefault="00264253" w:rsidP="00264253">
                        <w:pPr>
                          <w:spacing w:after="0" w:line="240" w:lineRule="auto"/>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Grapefruit</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D3221B" w:rsidRDefault="00A57744" w:rsidP="008D3694">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14.8 m</w:t>
                        </w:r>
                      </w:p>
                    </w:tc>
                    <w:tc>
                      <w:tcPr>
                        <w:tcW w:w="900" w:type="dxa"/>
                        <w:tcBorders>
                          <w:top w:val="nil"/>
                          <w:left w:val="nil"/>
                          <w:bottom w:val="single" w:sz="4" w:space="0" w:color="auto"/>
                          <w:right w:val="nil"/>
                        </w:tcBorders>
                        <w:shd w:val="clear" w:color="000000" w:fill="D0CECE"/>
                        <w:vAlign w:val="center"/>
                        <w:hideMark/>
                      </w:tcPr>
                      <w:p w:rsidR="00264253" w:rsidRPr="00D3221B" w:rsidRDefault="000702E1" w:rsidP="001817B1">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16.5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D3221B" w:rsidRDefault="000702E1" w:rsidP="001817B1">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14.1 m</w:t>
                        </w:r>
                      </w:p>
                    </w:tc>
                    <w:tc>
                      <w:tcPr>
                        <w:tcW w:w="990" w:type="dxa"/>
                        <w:tcBorders>
                          <w:top w:val="nil"/>
                          <w:left w:val="nil"/>
                          <w:bottom w:val="single" w:sz="4" w:space="0" w:color="auto"/>
                          <w:right w:val="nil"/>
                        </w:tcBorders>
                        <w:shd w:val="clear" w:color="000000" w:fill="E7E6E6"/>
                        <w:vAlign w:val="center"/>
                        <w:hideMark/>
                      </w:tcPr>
                      <w:p w:rsidR="00264253" w:rsidRPr="00D3221B" w:rsidRDefault="00A57744"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14.3 m</w:t>
                        </w:r>
                      </w:p>
                    </w:tc>
                    <w:tc>
                      <w:tcPr>
                        <w:tcW w:w="1080" w:type="dxa"/>
                        <w:tcBorders>
                          <w:top w:val="nil"/>
                          <w:left w:val="double" w:sz="6" w:space="0" w:color="auto"/>
                          <w:bottom w:val="single" w:sz="4" w:space="0" w:color="auto"/>
                          <w:right w:val="double" w:sz="6" w:space="0" w:color="auto"/>
                        </w:tcBorders>
                        <w:shd w:val="clear" w:color="000000" w:fill="E7E6E6"/>
                        <w:vAlign w:val="center"/>
                        <w:hideMark/>
                      </w:tcPr>
                      <w:p w:rsidR="00264253" w:rsidRPr="00D3221B" w:rsidRDefault="00A57744"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12.4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D3221B" w:rsidRDefault="00264253"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17.1 m</w:t>
                        </w:r>
                      </w:p>
                    </w:tc>
                    <w:tc>
                      <w:tcPr>
                        <w:tcW w:w="1260" w:type="dxa"/>
                        <w:tcBorders>
                          <w:top w:val="nil"/>
                          <w:left w:val="nil"/>
                          <w:bottom w:val="single" w:sz="4" w:space="0" w:color="auto"/>
                          <w:right w:val="single" w:sz="4" w:space="0" w:color="auto"/>
                        </w:tcBorders>
                        <w:shd w:val="clear" w:color="auto" w:fill="auto"/>
                        <w:vAlign w:val="center"/>
                        <w:hideMark/>
                      </w:tcPr>
                      <w:p w:rsidR="00264253" w:rsidRPr="00D3221B" w:rsidRDefault="00962112" w:rsidP="00264253">
                        <w:pPr>
                          <w:spacing w:after="0" w:line="240" w:lineRule="auto"/>
                          <w:jc w:val="center"/>
                          <w:rPr>
                            <w:rFonts w:ascii="Arial" w:eastAsia="Times New Roman" w:hAnsi="Arial" w:cs="Arial"/>
                            <w:bCs/>
                            <w:noProof/>
                            <w:color w:val="000000"/>
                            <w:sz w:val="20"/>
                            <w:szCs w:val="20"/>
                            <w:lang w:val="af-ZA" w:eastAsia="en-ZA"/>
                          </w:rPr>
                        </w:pPr>
                        <w:r w:rsidRPr="00D3221B">
                          <w:rPr>
                            <w:rFonts w:ascii="Arial" w:eastAsia="Times New Roman" w:hAnsi="Arial" w:cs="Arial"/>
                            <w:bCs/>
                            <w:noProof/>
                            <w:sz w:val="20"/>
                            <w:szCs w:val="20"/>
                            <w:lang w:val="af-ZA" w:eastAsia="en-ZA"/>
                          </w:rPr>
                          <w:t>15.7</w:t>
                        </w:r>
                        <w:r w:rsidR="00631253" w:rsidRPr="00D3221B">
                          <w:rPr>
                            <w:rFonts w:ascii="Arial" w:eastAsia="Times New Roman" w:hAnsi="Arial" w:cs="Arial"/>
                            <w:bCs/>
                            <w:noProof/>
                            <w:sz w:val="20"/>
                            <w:szCs w:val="20"/>
                            <w:lang w:val="af-ZA" w:eastAsia="en-ZA"/>
                          </w:rPr>
                          <w:t xml:space="preserve"> m</w:t>
                        </w:r>
                      </w:p>
                    </w:tc>
                    <w:tc>
                      <w:tcPr>
                        <w:tcW w:w="962" w:type="dxa"/>
                        <w:tcBorders>
                          <w:top w:val="nil"/>
                          <w:left w:val="nil"/>
                          <w:bottom w:val="single" w:sz="4" w:space="0" w:color="auto"/>
                          <w:right w:val="single" w:sz="4" w:space="0" w:color="auto"/>
                        </w:tcBorders>
                        <w:shd w:val="clear" w:color="000000" w:fill="E7E6E6"/>
                        <w:vAlign w:val="center"/>
                        <w:hideMark/>
                      </w:tcPr>
                      <w:p w:rsidR="00264253" w:rsidRPr="00D3221B" w:rsidRDefault="00264253"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18.8 m</w:t>
                        </w:r>
                      </w:p>
                    </w:tc>
                  </w:tr>
                  <w:tr w:rsidR="00D3221B" w:rsidRPr="00D3221B" w:rsidTr="00D3221B">
                    <w:trPr>
                      <w:trHeight w:val="23"/>
                    </w:trPr>
                    <w:tc>
                      <w:tcPr>
                        <w:tcW w:w="1964" w:type="dxa"/>
                        <w:tcBorders>
                          <w:top w:val="nil"/>
                          <w:left w:val="single" w:sz="4" w:space="0" w:color="auto"/>
                          <w:bottom w:val="single" w:sz="4" w:space="0" w:color="auto"/>
                          <w:right w:val="single" w:sz="4" w:space="0" w:color="auto"/>
                        </w:tcBorders>
                        <w:shd w:val="clear" w:color="auto" w:fill="auto"/>
                        <w:vAlign w:val="center"/>
                        <w:hideMark/>
                      </w:tcPr>
                      <w:p w:rsidR="00264253" w:rsidRPr="00D3221B" w:rsidRDefault="00264253" w:rsidP="00264253">
                        <w:pPr>
                          <w:spacing w:after="0" w:line="240" w:lineRule="auto"/>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Soft Citrus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D3221B" w:rsidRDefault="00A57744" w:rsidP="00602020">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8.8 m</w:t>
                        </w:r>
                      </w:p>
                    </w:tc>
                    <w:tc>
                      <w:tcPr>
                        <w:tcW w:w="900" w:type="dxa"/>
                        <w:tcBorders>
                          <w:top w:val="nil"/>
                          <w:left w:val="nil"/>
                          <w:bottom w:val="single" w:sz="4" w:space="0" w:color="auto"/>
                          <w:right w:val="nil"/>
                        </w:tcBorders>
                        <w:shd w:val="clear" w:color="000000" w:fill="D0CECE"/>
                        <w:vAlign w:val="center"/>
                        <w:hideMark/>
                      </w:tcPr>
                      <w:p w:rsidR="00264253" w:rsidRPr="00D3221B" w:rsidRDefault="00A57744"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10.4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D3221B" w:rsidRDefault="00A57744"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11.3 m</w:t>
                        </w:r>
                      </w:p>
                    </w:tc>
                    <w:tc>
                      <w:tcPr>
                        <w:tcW w:w="990" w:type="dxa"/>
                        <w:tcBorders>
                          <w:top w:val="nil"/>
                          <w:left w:val="nil"/>
                          <w:bottom w:val="single" w:sz="4" w:space="0" w:color="auto"/>
                          <w:right w:val="nil"/>
                        </w:tcBorders>
                        <w:shd w:val="clear" w:color="000000" w:fill="E7E6E6"/>
                        <w:vAlign w:val="center"/>
                        <w:hideMark/>
                      </w:tcPr>
                      <w:p w:rsidR="00264253" w:rsidRPr="00D3221B" w:rsidRDefault="00A57744"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8.8 m</w:t>
                        </w:r>
                      </w:p>
                    </w:tc>
                    <w:tc>
                      <w:tcPr>
                        <w:tcW w:w="1080" w:type="dxa"/>
                        <w:tcBorders>
                          <w:top w:val="nil"/>
                          <w:left w:val="double" w:sz="6" w:space="0" w:color="auto"/>
                          <w:bottom w:val="single" w:sz="4" w:space="0" w:color="auto"/>
                          <w:right w:val="double" w:sz="6" w:space="0" w:color="auto"/>
                        </w:tcBorders>
                        <w:shd w:val="clear" w:color="000000" w:fill="E7E6E6"/>
                        <w:vAlign w:val="center"/>
                        <w:hideMark/>
                      </w:tcPr>
                      <w:p w:rsidR="00264253" w:rsidRPr="00D3221B" w:rsidRDefault="00A57744" w:rsidP="00904F01">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8.7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D3221B" w:rsidRDefault="00264253"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18.3 m</w:t>
                        </w:r>
                      </w:p>
                    </w:tc>
                    <w:tc>
                      <w:tcPr>
                        <w:tcW w:w="1260" w:type="dxa"/>
                        <w:tcBorders>
                          <w:top w:val="nil"/>
                          <w:left w:val="nil"/>
                          <w:bottom w:val="single" w:sz="4" w:space="0" w:color="auto"/>
                          <w:right w:val="single" w:sz="4" w:space="0" w:color="auto"/>
                        </w:tcBorders>
                        <w:shd w:val="clear" w:color="auto" w:fill="auto"/>
                        <w:vAlign w:val="center"/>
                        <w:hideMark/>
                      </w:tcPr>
                      <w:p w:rsidR="00264253" w:rsidRPr="00D3221B" w:rsidRDefault="0066494A" w:rsidP="000952D1">
                        <w:pPr>
                          <w:spacing w:after="0" w:line="240" w:lineRule="auto"/>
                          <w:jc w:val="center"/>
                          <w:rPr>
                            <w:rFonts w:ascii="Arial" w:eastAsia="Times New Roman" w:hAnsi="Arial" w:cs="Arial"/>
                            <w:b/>
                            <w:noProof/>
                            <w:color w:val="FF0000"/>
                            <w:sz w:val="20"/>
                            <w:szCs w:val="20"/>
                            <w:lang w:val="af-ZA" w:eastAsia="en-ZA"/>
                          </w:rPr>
                        </w:pPr>
                        <w:r w:rsidRPr="00D3221B">
                          <w:rPr>
                            <w:rFonts w:ascii="Arial" w:eastAsia="Times New Roman" w:hAnsi="Arial" w:cs="Arial"/>
                            <w:b/>
                            <w:noProof/>
                            <w:color w:val="FF0000"/>
                            <w:sz w:val="20"/>
                            <w:szCs w:val="20"/>
                            <w:lang w:val="af-ZA" w:eastAsia="en-ZA"/>
                          </w:rPr>
                          <w:t>18.</w:t>
                        </w:r>
                        <w:r w:rsidR="00E406CC" w:rsidRPr="00D3221B">
                          <w:rPr>
                            <w:rFonts w:ascii="Arial" w:eastAsia="Times New Roman" w:hAnsi="Arial" w:cs="Arial"/>
                            <w:b/>
                            <w:noProof/>
                            <w:color w:val="FF0000"/>
                            <w:sz w:val="20"/>
                            <w:szCs w:val="20"/>
                            <w:lang w:val="af-ZA" w:eastAsia="en-ZA"/>
                          </w:rPr>
                          <w:t>8</w:t>
                        </w:r>
                        <w:r w:rsidR="003B5A97" w:rsidRPr="00D3221B">
                          <w:rPr>
                            <w:rFonts w:ascii="Arial" w:eastAsia="Times New Roman" w:hAnsi="Arial" w:cs="Arial"/>
                            <w:b/>
                            <w:noProof/>
                            <w:color w:val="FF0000"/>
                            <w:sz w:val="20"/>
                            <w:szCs w:val="20"/>
                            <w:lang w:val="af-ZA" w:eastAsia="en-ZA"/>
                          </w:rPr>
                          <w:t xml:space="preserve"> m</w:t>
                        </w:r>
                      </w:p>
                    </w:tc>
                    <w:tc>
                      <w:tcPr>
                        <w:tcW w:w="962" w:type="dxa"/>
                        <w:tcBorders>
                          <w:top w:val="nil"/>
                          <w:left w:val="nil"/>
                          <w:bottom w:val="single" w:sz="4" w:space="0" w:color="auto"/>
                          <w:right w:val="single" w:sz="4" w:space="0" w:color="auto"/>
                        </w:tcBorders>
                        <w:shd w:val="clear" w:color="000000" w:fill="E7E6E6"/>
                        <w:vAlign w:val="center"/>
                        <w:hideMark/>
                      </w:tcPr>
                      <w:p w:rsidR="00264253" w:rsidRPr="00D3221B" w:rsidRDefault="00264253"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16.2 m</w:t>
                        </w:r>
                      </w:p>
                    </w:tc>
                  </w:tr>
                  <w:tr w:rsidR="00D3221B" w:rsidRPr="00D3221B" w:rsidTr="00D3221B">
                    <w:trPr>
                      <w:trHeight w:val="23"/>
                    </w:trPr>
                    <w:tc>
                      <w:tcPr>
                        <w:tcW w:w="1964" w:type="dxa"/>
                        <w:tcBorders>
                          <w:top w:val="nil"/>
                          <w:left w:val="single" w:sz="4" w:space="0" w:color="auto"/>
                          <w:bottom w:val="single" w:sz="4" w:space="0" w:color="auto"/>
                          <w:right w:val="single" w:sz="4" w:space="0" w:color="auto"/>
                        </w:tcBorders>
                        <w:shd w:val="clear" w:color="auto" w:fill="auto"/>
                        <w:vAlign w:val="center"/>
                        <w:hideMark/>
                      </w:tcPr>
                      <w:p w:rsidR="00264253" w:rsidRPr="00D3221B" w:rsidRDefault="00264253" w:rsidP="00264253">
                        <w:pPr>
                          <w:spacing w:after="0" w:line="240" w:lineRule="auto"/>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Lemons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D3221B" w:rsidRDefault="00A57744"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15.8 m</w:t>
                        </w:r>
                      </w:p>
                    </w:tc>
                    <w:tc>
                      <w:tcPr>
                        <w:tcW w:w="900" w:type="dxa"/>
                        <w:tcBorders>
                          <w:top w:val="nil"/>
                          <w:left w:val="nil"/>
                          <w:bottom w:val="single" w:sz="4" w:space="0" w:color="auto"/>
                          <w:right w:val="nil"/>
                        </w:tcBorders>
                        <w:shd w:val="clear" w:color="000000" w:fill="D0CECE"/>
                        <w:vAlign w:val="center"/>
                        <w:hideMark/>
                      </w:tcPr>
                      <w:p w:rsidR="00264253" w:rsidRPr="00D3221B" w:rsidRDefault="00A57744"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14.9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D3221B" w:rsidRDefault="00A57744"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16 m</w:t>
                        </w:r>
                      </w:p>
                    </w:tc>
                    <w:tc>
                      <w:tcPr>
                        <w:tcW w:w="990" w:type="dxa"/>
                        <w:tcBorders>
                          <w:top w:val="nil"/>
                          <w:left w:val="nil"/>
                          <w:bottom w:val="single" w:sz="4" w:space="0" w:color="auto"/>
                          <w:right w:val="nil"/>
                        </w:tcBorders>
                        <w:shd w:val="clear" w:color="000000" w:fill="E7E6E6"/>
                        <w:vAlign w:val="center"/>
                        <w:hideMark/>
                      </w:tcPr>
                      <w:p w:rsidR="00264253" w:rsidRPr="00D3221B" w:rsidRDefault="00A57744" w:rsidP="00FC2CF9">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13.1 m</w:t>
                        </w:r>
                      </w:p>
                    </w:tc>
                    <w:tc>
                      <w:tcPr>
                        <w:tcW w:w="1080" w:type="dxa"/>
                        <w:tcBorders>
                          <w:top w:val="nil"/>
                          <w:left w:val="double" w:sz="6" w:space="0" w:color="auto"/>
                          <w:bottom w:val="single" w:sz="4" w:space="0" w:color="auto"/>
                          <w:right w:val="double" w:sz="6" w:space="0" w:color="auto"/>
                        </w:tcBorders>
                        <w:shd w:val="clear" w:color="000000" w:fill="E7E6E6"/>
                        <w:vAlign w:val="center"/>
                        <w:hideMark/>
                      </w:tcPr>
                      <w:p w:rsidR="00264253" w:rsidRPr="00D3221B" w:rsidRDefault="00A57744" w:rsidP="00BA19AE">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12.1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D3221B" w:rsidRDefault="00264253"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22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D3221B" w:rsidRDefault="00E406CC" w:rsidP="00264253">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FF0000"/>
                            <w:sz w:val="20"/>
                            <w:szCs w:val="20"/>
                            <w:lang w:val="af-ZA" w:eastAsia="en-ZA"/>
                          </w:rPr>
                          <w:t>21.9</w:t>
                        </w:r>
                        <w:r w:rsidR="00264253" w:rsidRPr="00D3221B">
                          <w:rPr>
                            <w:rFonts w:ascii="Arial" w:eastAsia="Times New Roman" w:hAnsi="Arial" w:cs="Arial"/>
                            <w:b/>
                            <w:bCs/>
                            <w:noProof/>
                            <w:color w:val="FF0000"/>
                            <w:sz w:val="20"/>
                            <w:szCs w:val="20"/>
                            <w:lang w:val="af-ZA" w:eastAsia="en-ZA"/>
                          </w:rPr>
                          <w:t xml:space="preserve"> m</w:t>
                        </w:r>
                      </w:p>
                    </w:tc>
                    <w:tc>
                      <w:tcPr>
                        <w:tcW w:w="962" w:type="dxa"/>
                        <w:tcBorders>
                          <w:top w:val="nil"/>
                          <w:left w:val="nil"/>
                          <w:bottom w:val="single" w:sz="4" w:space="0" w:color="auto"/>
                          <w:right w:val="single" w:sz="4" w:space="0" w:color="auto"/>
                        </w:tcBorders>
                        <w:shd w:val="clear" w:color="000000" w:fill="E7E6E6"/>
                        <w:vAlign w:val="center"/>
                        <w:hideMark/>
                      </w:tcPr>
                      <w:p w:rsidR="00264253" w:rsidRPr="00D3221B" w:rsidRDefault="00264253"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19.9 m</w:t>
                        </w:r>
                      </w:p>
                    </w:tc>
                  </w:tr>
                  <w:tr w:rsidR="00D3221B" w:rsidRPr="00D3221B" w:rsidTr="00D3221B">
                    <w:trPr>
                      <w:trHeight w:val="23"/>
                    </w:trPr>
                    <w:tc>
                      <w:tcPr>
                        <w:tcW w:w="1964" w:type="dxa"/>
                        <w:tcBorders>
                          <w:top w:val="nil"/>
                          <w:left w:val="single" w:sz="4" w:space="0" w:color="auto"/>
                          <w:bottom w:val="single" w:sz="4" w:space="0" w:color="auto"/>
                          <w:right w:val="single" w:sz="4" w:space="0" w:color="auto"/>
                        </w:tcBorders>
                        <w:shd w:val="clear" w:color="auto" w:fill="auto"/>
                        <w:vAlign w:val="center"/>
                        <w:hideMark/>
                      </w:tcPr>
                      <w:p w:rsidR="00264253" w:rsidRPr="00D3221B" w:rsidRDefault="00264253" w:rsidP="00264253">
                        <w:pPr>
                          <w:spacing w:after="0" w:line="240" w:lineRule="auto"/>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Navels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D3221B" w:rsidRDefault="000702E1"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16.8 m</w:t>
                        </w:r>
                      </w:p>
                    </w:tc>
                    <w:tc>
                      <w:tcPr>
                        <w:tcW w:w="900" w:type="dxa"/>
                        <w:tcBorders>
                          <w:top w:val="nil"/>
                          <w:left w:val="nil"/>
                          <w:bottom w:val="single" w:sz="4" w:space="0" w:color="auto"/>
                          <w:right w:val="nil"/>
                        </w:tcBorders>
                        <w:shd w:val="clear" w:color="000000" w:fill="D0CECE"/>
                        <w:vAlign w:val="center"/>
                        <w:hideMark/>
                      </w:tcPr>
                      <w:p w:rsidR="00264253" w:rsidRPr="00D3221B" w:rsidRDefault="000702E1" w:rsidP="008D3694">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19.7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D3221B" w:rsidRDefault="00A57744"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16.6 m</w:t>
                        </w:r>
                      </w:p>
                    </w:tc>
                    <w:tc>
                      <w:tcPr>
                        <w:tcW w:w="990" w:type="dxa"/>
                        <w:tcBorders>
                          <w:top w:val="nil"/>
                          <w:left w:val="nil"/>
                          <w:bottom w:val="single" w:sz="4" w:space="0" w:color="auto"/>
                          <w:right w:val="nil"/>
                        </w:tcBorders>
                        <w:shd w:val="clear" w:color="000000" w:fill="E7E6E6"/>
                        <w:vAlign w:val="center"/>
                        <w:hideMark/>
                      </w:tcPr>
                      <w:p w:rsidR="00264253" w:rsidRPr="00D3221B" w:rsidRDefault="00A57744"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16.2 m</w:t>
                        </w:r>
                      </w:p>
                    </w:tc>
                    <w:tc>
                      <w:tcPr>
                        <w:tcW w:w="1080" w:type="dxa"/>
                        <w:tcBorders>
                          <w:top w:val="nil"/>
                          <w:left w:val="double" w:sz="6" w:space="0" w:color="auto"/>
                          <w:bottom w:val="single" w:sz="4" w:space="0" w:color="auto"/>
                          <w:right w:val="double" w:sz="6" w:space="0" w:color="auto"/>
                        </w:tcBorders>
                        <w:shd w:val="clear" w:color="000000" w:fill="E7E6E6"/>
                        <w:vAlign w:val="center"/>
                        <w:hideMark/>
                      </w:tcPr>
                      <w:p w:rsidR="00264253" w:rsidRPr="00D3221B" w:rsidRDefault="00A57744" w:rsidP="004C70E2">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11.9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D3221B" w:rsidRDefault="00264253"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26.9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D3221B" w:rsidRDefault="00026B73"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sz w:val="20"/>
                            <w:szCs w:val="20"/>
                            <w:lang w:val="af-ZA" w:eastAsia="en-ZA"/>
                          </w:rPr>
                          <w:t>24.5 m</w:t>
                        </w:r>
                      </w:p>
                    </w:tc>
                    <w:tc>
                      <w:tcPr>
                        <w:tcW w:w="962" w:type="dxa"/>
                        <w:tcBorders>
                          <w:top w:val="nil"/>
                          <w:left w:val="nil"/>
                          <w:bottom w:val="single" w:sz="4" w:space="0" w:color="auto"/>
                          <w:right w:val="single" w:sz="4" w:space="0" w:color="auto"/>
                        </w:tcBorders>
                        <w:shd w:val="clear" w:color="000000" w:fill="E7E6E6"/>
                        <w:vAlign w:val="center"/>
                        <w:hideMark/>
                      </w:tcPr>
                      <w:p w:rsidR="00264253" w:rsidRPr="00D3221B" w:rsidRDefault="00264253"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26.7 m</w:t>
                        </w:r>
                      </w:p>
                    </w:tc>
                  </w:tr>
                  <w:tr w:rsidR="00D3221B" w:rsidRPr="00D3221B" w:rsidTr="00D3221B">
                    <w:trPr>
                      <w:trHeight w:val="23"/>
                    </w:trPr>
                    <w:tc>
                      <w:tcPr>
                        <w:tcW w:w="1964" w:type="dxa"/>
                        <w:tcBorders>
                          <w:top w:val="nil"/>
                          <w:left w:val="single" w:sz="4" w:space="0" w:color="auto"/>
                          <w:bottom w:val="single" w:sz="4" w:space="0" w:color="auto"/>
                          <w:right w:val="single" w:sz="4" w:space="0" w:color="auto"/>
                        </w:tcBorders>
                        <w:shd w:val="clear" w:color="auto" w:fill="auto"/>
                        <w:vAlign w:val="center"/>
                        <w:hideMark/>
                      </w:tcPr>
                      <w:p w:rsidR="00264253" w:rsidRPr="00D3221B" w:rsidRDefault="00264253" w:rsidP="00264253">
                        <w:pPr>
                          <w:spacing w:after="0" w:line="240" w:lineRule="auto"/>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Valencia</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D3221B" w:rsidRDefault="00A57744" w:rsidP="00602020">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11.7 m</w:t>
                        </w:r>
                      </w:p>
                    </w:tc>
                    <w:tc>
                      <w:tcPr>
                        <w:tcW w:w="900" w:type="dxa"/>
                        <w:tcBorders>
                          <w:top w:val="nil"/>
                          <w:left w:val="nil"/>
                          <w:bottom w:val="single" w:sz="4" w:space="0" w:color="auto"/>
                          <w:right w:val="nil"/>
                        </w:tcBorders>
                        <w:shd w:val="clear" w:color="000000" w:fill="D0CECE"/>
                        <w:vAlign w:val="center"/>
                        <w:hideMark/>
                      </w:tcPr>
                      <w:p w:rsidR="00264253" w:rsidRPr="00D3221B" w:rsidRDefault="00A57744"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8.3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D3221B" w:rsidRDefault="000702E1" w:rsidP="0071414B">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8.7 m</w:t>
                        </w:r>
                      </w:p>
                    </w:tc>
                    <w:tc>
                      <w:tcPr>
                        <w:tcW w:w="990" w:type="dxa"/>
                        <w:tcBorders>
                          <w:top w:val="nil"/>
                          <w:left w:val="nil"/>
                          <w:bottom w:val="single" w:sz="4" w:space="0" w:color="auto"/>
                          <w:right w:val="nil"/>
                        </w:tcBorders>
                        <w:shd w:val="clear" w:color="000000" w:fill="E7E6E6"/>
                        <w:vAlign w:val="center"/>
                        <w:hideMark/>
                      </w:tcPr>
                      <w:p w:rsidR="00264253" w:rsidRPr="00D3221B" w:rsidRDefault="000702E1" w:rsidP="006C275C">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4.1 m</w:t>
                        </w:r>
                      </w:p>
                    </w:tc>
                    <w:tc>
                      <w:tcPr>
                        <w:tcW w:w="1080" w:type="dxa"/>
                        <w:tcBorders>
                          <w:top w:val="nil"/>
                          <w:left w:val="double" w:sz="6" w:space="0" w:color="auto"/>
                          <w:bottom w:val="single" w:sz="4" w:space="0" w:color="auto"/>
                          <w:right w:val="double" w:sz="6" w:space="0" w:color="auto"/>
                        </w:tcBorders>
                        <w:shd w:val="clear" w:color="000000" w:fill="E7E6E6"/>
                        <w:vAlign w:val="center"/>
                        <w:hideMark/>
                      </w:tcPr>
                      <w:p w:rsidR="00264253" w:rsidRPr="00D3221B" w:rsidRDefault="000702E1"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4.2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D3221B" w:rsidRDefault="00264253"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52.9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D3221B" w:rsidRDefault="00894E71" w:rsidP="000952D1">
                        <w:pPr>
                          <w:spacing w:after="0" w:line="240" w:lineRule="auto"/>
                          <w:jc w:val="center"/>
                          <w:rPr>
                            <w:rFonts w:ascii="Arial" w:eastAsia="Times New Roman" w:hAnsi="Arial" w:cs="Arial"/>
                            <w:noProof/>
                            <w:sz w:val="20"/>
                            <w:szCs w:val="20"/>
                            <w:lang w:val="af-ZA" w:eastAsia="en-ZA"/>
                          </w:rPr>
                        </w:pPr>
                        <w:r w:rsidRPr="00D3221B">
                          <w:rPr>
                            <w:rFonts w:ascii="Arial" w:eastAsia="Times New Roman" w:hAnsi="Arial" w:cs="Arial"/>
                            <w:noProof/>
                            <w:sz w:val="20"/>
                            <w:szCs w:val="20"/>
                            <w:lang w:val="af-ZA" w:eastAsia="en-ZA"/>
                          </w:rPr>
                          <w:t>51.5</w:t>
                        </w:r>
                        <w:r w:rsidR="003C772F" w:rsidRPr="00D3221B">
                          <w:rPr>
                            <w:rFonts w:ascii="Arial" w:eastAsia="Times New Roman" w:hAnsi="Arial" w:cs="Arial"/>
                            <w:noProof/>
                            <w:sz w:val="20"/>
                            <w:szCs w:val="20"/>
                            <w:lang w:val="af-ZA" w:eastAsia="en-ZA"/>
                          </w:rPr>
                          <w:t xml:space="preserve"> m</w:t>
                        </w:r>
                      </w:p>
                    </w:tc>
                    <w:tc>
                      <w:tcPr>
                        <w:tcW w:w="962" w:type="dxa"/>
                        <w:tcBorders>
                          <w:top w:val="nil"/>
                          <w:left w:val="nil"/>
                          <w:bottom w:val="single" w:sz="4" w:space="0" w:color="auto"/>
                          <w:right w:val="single" w:sz="4" w:space="0" w:color="auto"/>
                        </w:tcBorders>
                        <w:shd w:val="clear" w:color="000000" w:fill="E7E6E6"/>
                        <w:vAlign w:val="center"/>
                        <w:hideMark/>
                      </w:tcPr>
                      <w:p w:rsidR="00264253" w:rsidRPr="00D3221B" w:rsidRDefault="00264253" w:rsidP="00264253">
                        <w:pPr>
                          <w:spacing w:after="0" w:line="240" w:lineRule="auto"/>
                          <w:jc w:val="center"/>
                          <w:rPr>
                            <w:rFonts w:ascii="Arial" w:eastAsia="Times New Roman" w:hAnsi="Arial" w:cs="Arial"/>
                            <w:noProof/>
                            <w:color w:val="000000"/>
                            <w:sz w:val="20"/>
                            <w:szCs w:val="20"/>
                            <w:lang w:val="af-ZA" w:eastAsia="en-ZA"/>
                          </w:rPr>
                        </w:pPr>
                        <w:r w:rsidRPr="00D3221B">
                          <w:rPr>
                            <w:rFonts w:ascii="Arial" w:eastAsia="Times New Roman" w:hAnsi="Arial" w:cs="Arial"/>
                            <w:noProof/>
                            <w:color w:val="000000"/>
                            <w:sz w:val="20"/>
                            <w:szCs w:val="20"/>
                            <w:lang w:val="af-ZA" w:eastAsia="en-ZA"/>
                          </w:rPr>
                          <w:t>54.4 m</w:t>
                        </w:r>
                      </w:p>
                    </w:tc>
                  </w:tr>
                  <w:tr w:rsidR="00D3221B" w:rsidRPr="00D3221B" w:rsidTr="00D3221B">
                    <w:trPr>
                      <w:trHeight w:val="25"/>
                    </w:trPr>
                    <w:tc>
                      <w:tcPr>
                        <w:tcW w:w="1964" w:type="dxa"/>
                        <w:tcBorders>
                          <w:top w:val="nil"/>
                          <w:left w:val="single" w:sz="4" w:space="0" w:color="auto"/>
                          <w:bottom w:val="single" w:sz="4" w:space="0" w:color="auto"/>
                          <w:right w:val="single" w:sz="4" w:space="0" w:color="auto"/>
                        </w:tcBorders>
                        <w:shd w:val="clear" w:color="000000" w:fill="A6A6A6"/>
                        <w:vAlign w:val="center"/>
                        <w:hideMark/>
                      </w:tcPr>
                      <w:p w:rsidR="00264253" w:rsidRPr="00D3221B" w:rsidRDefault="00264253" w:rsidP="00264253">
                        <w:pPr>
                          <w:spacing w:after="0" w:line="240" w:lineRule="auto"/>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Total</w:t>
                        </w:r>
                      </w:p>
                    </w:tc>
                    <w:tc>
                      <w:tcPr>
                        <w:tcW w:w="900" w:type="dxa"/>
                        <w:tcBorders>
                          <w:top w:val="nil"/>
                          <w:left w:val="nil"/>
                          <w:bottom w:val="single" w:sz="4" w:space="0" w:color="auto"/>
                          <w:right w:val="single" w:sz="4" w:space="0" w:color="auto"/>
                        </w:tcBorders>
                        <w:shd w:val="clear" w:color="000000" w:fill="A6A6A6"/>
                        <w:vAlign w:val="center"/>
                        <w:hideMark/>
                      </w:tcPr>
                      <w:p w:rsidR="00264253" w:rsidRPr="00D3221B" w:rsidRDefault="000702E1" w:rsidP="00C961FA">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67.9 m</w:t>
                        </w:r>
                      </w:p>
                    </w:tc>
                    <w:tc>
                      <w:tcPr>
                        <w:tcW w:w="900" w:type="dxa"/>
                        <w:tcBorders>
                          <w:top w:val="nil"/>
                          <w:left w:val="nil"/>
                          <w:bottom w:val="single" w:sz="4" w:space="0" w:color="auto"/>
                          <w:right w:val="nil"/>
                        </w:tcBorders>
                        <w:shd w:val="clear" w:color="000000" w:fill="A6A6A6"/>
                        <w:vAlign w:val="center"/>
                        <w:hideMark/>
                      </w:tcPr>
                      <w:p w:rsidR="00264253" w:rsidRPr="00D3221B" w:rsidRDefault="000702E1" w:rsidP="00264253">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69.8 m</w:t>
                        </w:r>
                      </w:p>
                    </w:tc>
                    <w:tc>
                      <w:tcPr>
                        <w:tcW w:w="900" w:type="dxa"/>
                        <w:tcBorders>
                          <w:top w:val="nil"/>
                          <w:left w:val="double" w:sz="6" w:space="0" w:color="auto"/>
                          <w:bottom w:val="double" w:sz="6" w:space="0" w:color="auto"/>
                          <w:right w:val="double" w:sz="6" w:space="0" w:color="auto"/>
                        </w:tcBorders>
                        <w:shd w:val="clear" w:color="000000" w:fill="A6A6A6"/>
                        <w:vAlign w:val="center"/>
                        <w:hideMark/>
                      </w:tcPr>
                      <w:p w:rsidR="00264253" w:rsidRPr="00D3221B" w:rsidRDefault="000702E1" w:rsidP="00264253">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66.7 m</w:t>
                        </w:r>
                      </w:p>
                    </w:tc>
                    <w:tc>
                      <w:tcPr>
                        <w:tcW w:w="990" w:type="dxa"/>
                        <w:tcBorders>
                          <w:top w:val="nil"/>
                          <w:left w:val="nil"/>
                          <w:bottom w:val="single" w:sz="4" w:space="0" w:color="auto"/>
                          <w:right w:val="nil"/>
                        </w:tcBorders>
                        <w:shd w:val="clear" w:color="000000" w:fill="A6A6A6"/>
                        <w:vAlign w:val="center"/>
                        <w:hideMark/>
                      </w:tcPr>
                      <w:p w:rsidR="00264253" w:rsidRPr="00D3221B" w:rsidRDefault="000702E1" w:rsidP="00264253">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56.5 m</w:t>
                        </w:r>
                      </w:p>
                    </w:tc>
                    <w:tc>
                      <w:tcPr>
                        <w:tcW w:w="1080" w:type="dxa"/>
                        <w:tcBorders>
                          <w:top w:val="nil"/>
                          <w:left w:val="double" w:sz="6" w:space="0" w:color="auto"/>
                          <w:bottom w:val="double" w:sz="6" w:space="0" w:color="auto"/>
                          <w:right w:val="double" w:sz="6" w:space="0" w:color="auto"/>
                        </w:tcBorders>
                        <w:shd w:val="clear" w:color="000000" w:fill="A6A6A6"/>
                        <w:vAlign w:val="center"/>
                        <w:hideMark/>
                      </w:tcPr>
                      <w:p w:rsidR="00264253" w:rsidRPr="00D3221B" w:rsidRDefault="000702E1" w:rsidP="006E7008">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49.3 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D3221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137.2 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D3221B" w:rsidRDefault="00E406CC" w:rsidP="000952D1">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132.4 m</w:t>
                        </w:r>
                      </w:p>
                    </w:tc>
                    <w:tc>
                      <w:tcPr>
                        <w:tcW w:w="962" w:type="dxa"/>
                        <w:tcBorders>
                          <w:top w:val="nil"/>
                          <w:left w:val="nil"/>
                          <w:bottom w:val="single" w:sz="4" w:space="0" w:color="auto"/>
                          <w:right w:val="single" w:sz="4" w:space="0" w:color="auto"/>
                        </w:tcBorders>
                        <w:shd w:val="clear" w:color="000000" w:fill="A6A6A6"/>
                        <w:vAlign w:val="center"/>
                        <w:hideMark/>
                      </w:tcPr>
                      <w:p w:rsidR="00264253" w:rsidRPr="00D3221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D3221B">
                          <w:rPr>
                            <w:rFonts w:ascii="Arial" w:eastAsia="Times New Roman" w:hAnsi="Arial" w:cs="Arial"/>
                            <w:b/>
                            <w:bCs/>
                            <w:noProof/>
                            <w:color w:val="000000"/>
                            <w:sz w:val="20"/>
                            <w:szCs w:val="20"/>
                            <w:lang w:val="af-ZA"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297146" w:rsidRPr="00EF7AA5" w:rsidRDefault="001902FD" w:rsidP="007D383A">
                  <w:pPr>
                    <w:spacing w:after="0" w:line="240" w:lineRule="auto"/>
                    <w:ind w:right="-330"/>
                    <w:jc w:val="center"/>
                    <w:rPr>
                      <w:rFonts w:ascii="Arial" w:hAnsi="Arial" w:cs="Arial"/>
                      <w:sz w:val="21"/>
                      <w:szCs w:val="21"/>
                      <w:lang w:val="en-US"/>
                    </w:rPr>
                  </w:pPr>
                  <w:r>
                    <w:rPr>
                      <w:rFonts w:ascii="Arial" w:hAnsi="Arial" w:cs="Arial"/>
                      <w:b/>
                      <w:color w:val="385623" w:themeColor="accent6" w:themeShade="80"/>
                      <w:sz w:val="16"/>
                      <w:szCs w:val="16"/>
                    </w:rPr>
                    <w:t>DIE CGA GROEP SE MAATSKAPPYE (CRI, RIVER BIOSCIENCE, XSIT, CGA CULTIVAR COMPANY, CGA GROWER DEVELOPMENT COMPANY &amp; CITRUS ACADEMY) WORD DEUR SUIDER-AFRIKA SE SITRUSPRODUSENTE BEFONDS</w:t>
                  </w:r>
                  <w:bookmarkStart w:id="0" w:name="_GoBack"/>
                  <w:bookmarkEnd w:id="0"/>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3E1796">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3AD1"/>
    <w:rsid w:val="0001467F"/>
    <w:rsid w:val="0001523F"/>
    <w:rsid w:val="00015287"/>
    <w:rsid w:val="00016072"/>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5E9A"/>
    <w:rsid w:val="000663CC"/>
    <w:rsid w:val="0006671B"/>
    <w:rsid w:val="00067139"/>
    <w:rsid w:val="0006757E"/>
    <w:rsid w:val="00067E68"/>
    <w:rsid w:val="000702E1"/>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B29"/>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0DC5"/>
    <w:rsid w:val="000D187A"/>
    <w:rsid w:val="000D194F"/>
    <w:rsid w:val="000D19CF"/>
    <w:rsid w:val="000D1A52"/>
    <w:rsid w:val="000D2976"/>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493"/>
    <w:rsid w:val="00117EF1"/>
    <w:rsid w:val="00121872"/>
    <w:rsid w:val="0012320C"/>
    <w:rsid w:val="001238BC"/>
    <w:rsid w:val="00123C84"/>
    <w:rsid w:val="00123DAF"/>
    <w:rsid w:val="001244C5"/>
    <w:rsid w:val="001244D1"/>
    <w:rsid w:val="00126B4A"/>
    <w:rsid w:val="00126F40"/>
    <w:rsid w:val="0013042A"/>
    <w:rsid w:val="001314EF"/>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209"/>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2456"/>
    <w:rsid w:val="00173576"/>
    <w:rsid w:val="00173F13"/>
    <w:rsid w:val="0017442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02FD"/>
    <w:rsid w:val="00191F56"/>
    <w:rsid w:val="001920C2"/>
    <w:rsid w:val="00192CD1"/>
    <w:rsid w:val="00192ED4"/>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B38"/>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7430"/>
    <w:rsid w:val="002176B9"/>
    <w:rsid w:val="00217E86"/>
    <w:rsid w:val="00220B6E"/>
    <w:rsid w:val="00221B74"/>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2F1"/>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AF6"/>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BDD"/>
    <w:rsid w:val="00367407"/>
    <w:rsid w:val="00370677"/>
    <w:rsid w:val="00371022"/>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1796"/>
    <w:rsid w:val="003E2567"/>
    <w:rsid w:val="003E2A3E"/>
    <w:rsid w:val="003E2C96"/>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5F8"/>
    <w:rsid w:val="003F784D"/>
    <w:rsid w:val="003F7F32"/>
    <w:rsid w:val="004005BB"/>
    <w:rsid w:val="00401830"/>
    <w:rsid w:val="00401E3F"/>
    <w:rsid w:val="004027A3"/>
    <w:rsid w:val="00402AF6"/>
    <w:rsid w:val="004036C1"/>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5956"/>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87F6F"/>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25B3"/>
    <w:rsid w:val="004E3040"/>
    <w:rsid w:val="004E341D"/>
    <w:rsid w:val="004E3A4D"/>
    <w:rsid w:val="004E3D70"/>
    <w:rsid w:val="004E44C1"/>
    <w:rsid w:val="004E5182"/>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1C7"/>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34D9"/>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CD6"/>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14"/>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94A"/>
    <w:rsid w:val="006649DC"/>
    <w:rsid w:val="00664F33"/>
    <w:rsid w:val="00664F7C"/>
    <w:rsid w:val="0066519D"/>
    <w:rsid w:val="006651F9"/>
    <w:rsid w:val="0066699A"/>
    <w:rsid w:val="00666FB9"/>
    <w:rsid w:val="0066776B"/>
    <w:rsid w:val="00667B05"/>
    <w:rsid w:val="006708E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3E67"/>
    <w:rsid w:val="006E6782"/>
    <w:rsid w:val="006E7008"/>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4656"/>
    <w:rsid w:val="0075505A"/>
    <w:rsid w:val="00755A54"/>
    <w:rsid w:val="00756438"/>
    <w:rsid w:val="007564ED"/>
    <w:rsid w:val="007578B4"/>
    <w:rsid w:val="00760051"/>
    <w:rsid w:val="00760720"/>
    <w:rsid w:val="00760E7D"/>
    <w:rsid w:val="00761CB4"/>
    <w:rsid w:val="0076221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0EE4"/>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4CFF"/>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4E71"/>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4F01"/>
    <w:rsid w:val="0090548B"/>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2963"/>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112"/>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5F6"/>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1F82"/>
    <w:rsid w:val="00A522B1"/>
    <w:rsid w:val="00A5271B"/>
    <w:rsid w:val="00A5277C"/>
    <w:rsid w:val="00A52AE6"/>
    <w:rsid w:val="00A53DCE"/>
    <w:rsid w:val="00A576BC"/>
    <w:rsid w:val="00A57744"/>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899"/>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3D0C"/>
    <w:rsid w:val="00AE532B"/>
    <w:rsid w:val="00AE5F78"/>
    <w:rsid w:val="00AE6A47"/>
    <w:rsid w:val="00AE7E0C"/>
    <w:rsid w:val="00AE7FE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903"/>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0D54"/>
    <w:rsid w:val="00B713F6"/>
    <w:rsid w:val="00B71CF9"/>
    <w:rsid w:val="00B74359"/>
    <w:rsid w:val="00B74491"/>
    <w:rsid w:val="00B745FE"/>
    <w:rsid w:val="00B7557D"/>
    <w:rsid w:val="00B7589E"/>
    <w:rsid w:val="00B762C0"/>
    <w:rsid w:val="00B76731"/>
    <w:rsid w:val="00B776B8"/>
    <w:rsid w:val="00B778E8"/>
    <w:rsid w:val="00B779C6"/>
    <w:rsid w:val="00B800B1"/>
    <w:rsid w:val="00B80C7B"/>
    <w:rsid w:val="00B80C87"/>
    <w:rsid w:val="00B80CDB"/>
    <w:rsid w:val="00B8169D"/>
    <w:rsid w:val="00B818C8"/>
    <w:rsid w:val="00B8205A"/>
    <w:rsid w:val="00B82D30"/>
    <w:rsid w:val="00B83293"/>
    <w:rsid w:val="00B832F0"/>
    <w:rsid w:val="00B8348B"/>
    <w:rsid w:val="00B847EC"/>
    <w:rsid w:val="00B84A4B"/>
    <w:rsid w:val="00B86D60"/>
    <w:rsid w:val="00B86E04"/>
    <w:rsid w:val="00B907AC"/>
    <w:rsid w:val="00B92BD2"/>
    <w:rsid w:val="00B93161"/>
    <w:rsid w:val="00B93ED5"/>
    <w:rsid w:val="00B957A9"/>
    <w:rsid w:val="00B96322"/>
    <w:rsid w:val="00B96464"/>
    <w:rsid w:val="00B97281"/>
    <w:rsid w:val="00BA00BE"/>
    <w:rsid w:val="00BA0703"/>
    <w:rsid w:val="00BA07DF"/>
    <w:rsid w:val="00BA18C3"/>
    <w:rsid w:val="00BA199E"/>
    <w:rsid w:val="00BA19A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481B"/>
    <w:rsid w:val="00BF4E18"/>
    <w:rsid w:val="00BF501B"/>
    <w:rsid w:val="00BF58C4"/>
    <w:rsid w:val="00C004D6"/>
    <w:rsid w:val="00C01C7E"/>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4FC"/>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69AF"/>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1E1"/>
    <w:rsid w:val="00D01C2C"/>
    <w:rsid w:val="00D0347C"/>
    <w:rsid w:val="00D0467A"/>
    <w:rsid w:val="00D04E9C"/>
    <w:rsid w:val="00D05187"/>
    <w:rsid w:val="00D0543A"/>
    <w:rsid w:val="00D06191"/>
    <w:rsid w:val="00D06300"/>
    <w:rsid w:val="00D0704D"/>
    <w:rsid w:val="00D07390"/>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240D0"/>
    <w:rsid w:val="00D3059B"/>
    <w:rsid w:val="00D30E0F"/>
    <w:rsid w:val="00D31887"/>
    <w:rsid w:val="00D3221B"/>
    <w:rsid w:val="00D32D69"/>
    <w:rsid w:val="00D3363A"/>
    <w:rsid w:val="00D336FC"/>
    <w:rsid w:val="00D343F0"/>
    <w:rsid w:val="00D3522D"/>
    <w:rsid w:val="00D3611E"/>
    <w:rsid w:val="00D362EF"/>
    <w:rsid w:val="00D40854"/>
    <w:rsid w:val="00D41860"/>
    <w:rsid w:val="00D423DC"/>
    <w:rsid w:val="00D429B2"/>
    <w:rsid w:val="00D42B52"/>
    <w:rsid w:val="00D42FAB"/>
    <w:rsid w:val="00D434B6"/>
    <w:rsid w:val="00D44339"/>
    <w:rsid w:val="00D44B59"/>
    <w:rsid w:val="00D44B5B"/>
    <w:rsid w:val="00D468FE"/>
    <w:rsid w:val="00D46B30"/>
    <w:rsid w:val="00D478E9"/>
    <w:rsid w:val="00D50ED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875F2"/>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6CC"/>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2AB"/>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2152"/>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166D"/>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5FB98-4192-4A8C-A085-A1429EB7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52892472">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869300573">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84117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5676">
          <w:marLeft w:val="0"/>
          <w:marRight w:val="0"/>
          <w:marTop w:val="0"/>
          <w:marBottom w:val="0"/>
          <w:divBdr>
            <w:top w:val="none" w:sz="0" w:space="0" w:color="auto"/>
            <w:left w:val="none" w:sz="0" w:space="0" w:color="auto"/>
            <w:bottom w:val="none" w:sz="0" w:space="0" w:color="auto"/>
            <w:right w:val="none" w:sz="0" w:space="0" w:color="auto"/>
          </w:divBdr>
          <w:divsChild>
            <w:div w:id="1988049129">
              <w:marLeft w:val="75"/>
              <w:marRight w:val="0"/>
              <w:marTop w:val="225"/>
              <w:marBottom w:val="0"/>
              <w:divBdr>
                <w:top w:val="none" w:sz="0" w:space="0" w:color="auto"/>
                <w:left w:val="none" w:sz="0" w:space="0" w:color="auto"/>
                <w:bottom w:val="none" w:sz="0" w:space="0" w:color="auto"/>
                <w:right w:val="none" w:sz="0" w:space="0" w:color="auto"/>
              </w:divBdr>
              <w:divsChild>
                <w:div w:id="1499274665">
                  <w:marLeft w:val="0"/>
                  <w:marRight w:val="0"/>
                  <w:marTop w:val="0"/>
                  <w:marBottom w:val="0"/>
                  <w:divBdr>
                    <w:top w:val="none" w:sz="0" w:space="0" w:color="auto"/>
                    <w:left w:val="none" w:sz="0" w:space="0" w:color="auto"/>
                    <w:bottom w:val="none" w:sz="0" w:space="0" w:color="auto"/>
                    <w:right w:val="none" w:sz="0" w:space="0" w:color="auto"/>
                  </w:divBdr>
                  <w:divsChild>
                    <w:div w:id="1585141725">
                      <w:marLeft w:val="0"/>
                      <w:marRight w:val="0"/>
                      <w:marTop w:val="0"/>
                      <w:marBottom w:val="0"/>
                      <w:divBdr>
                        <w:top w:val="none" w:sz="0" w:space="0" w:color="auto"/>
                        <w:left w:val="none" w:sz="0" w:space="0" w:color="auto"/>
                        <w:bottom w:val="single" w:sz="6" w:space="8" w:color="D7D7D7"/>
                        <w:right w:val="none" w:sz="0" w:space="0" w:color="auto"/>
                      </w:divBdr>
                      <w:divsChild>
                        <w:div w:id="1471438423">
                          <w:marLeft w:val="0"/>
                          <w:marRight w:val="0"/>
                          <w:marTop w:val="0"/>
                          <w:marBottom w:val="0"/>
                          <w:divBdr>
                            <w:top w:val="none" w:sz="0" w:space="0" w:color="auto"/>
                            <w:left w:val="none" w:sz="0" w:space="0" w:color="auto"/>
                            <w:bottom w:val="none" w:sz="0" w:space="0" w:color="auto"/>
                            <w:right w:val="none" w:sz="0" w:space="0" w:color="auto"/>
                          </w:divBdr>
                          <w:divsChild>
                            <w:div w:id="11099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499899">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390305096">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3946659">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66042019">
      <w:bodyDiv w:val="1"/>
      <w:marLeft w:val="0"/>
      <w:marRight w:val="0"/>
      <w:marTop w:val="0"/>
      <w:marBottom w:val="0"/>
      <w:divBdr>
        <w:top w:val="none" w:sz="0" w:space="0" w:color="auto"/>
        <w:left w:val="none" w:sz="0" w:space="0" w:color="auto"/>
        <w:bottom w:val="none" w:sz="0" w:space="0" w:color="auto"/>
        <w:right w:val="none" w:sz="0" w:space="0" w:color="auto"/>
      </w:divBdr>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FAE2D-B6D9-411C-AC74-CE7FA9FD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3</cp:revision>
  <cp:lastPrinted>2019-06-07T09:06:00Z</cp:lastPrinted>
  <dcterms:created xsi:type="dcterms:W3CDTF">2019-08-07T14:03:00Z</dcterms:created>
  <dcterms:modified xsi:type="dcterms:W3CDTF">2019-08-07T14:04:00Z</dcterms:modified>
</cp:coreProperties>
</file>