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61074F" w:rsidRDefault="005859D8" w:rsidP="0061074F">
      <w:pPr>
        <w:spacing w:after="0" w:line="240" w:lineRule="auto"/>
        <w:ind w:right="113"/>
        <w:rPr>
          <w:rFonts w:ascii="Comic Sans MS" w:hAnsi="Comic Sans MS"/>
          <w:b/>
          <w:i/>
          <w:sz w:val="40"/>
          <w:szCs w:val="40"/>
          <w:lang w:val="af-ZA"/>
        </w:rPr>
      </w:pPr>
      <w:r w:rsidRPr="0061074F">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74F">
        <w:rPr>
          <w:rFonts w:ascii="Comic Sans MS" w:hAnsi="Comic Sans MS"/>
          <w:b/>
          <w:i/>
          <w:sz w:val="40"/>
          <w:szCs w:val="40"/>
          <w:lang w:val="af-ZA"/>
        </w:rPr>
        <w:t xml:space="preserve">UIT DIE PEN VAN DIE </w:t>
      </w:r>
      <w:r w:rsidRPr="0061074F">
        <w:rPr>
          <w:rFonts w:ascii="Comic Sans MS" w:hAnsi="Comic Sans MS"/>
          <w:b/>
          <w:i/>
          <w:sz w:val="40"/>
          <w:szCs w:val="40"/>
          <w:lang w:val="af-ZA"/>
        </w:rPr>
        <w:t>CEO (</w:t>
      </w:r>
      <w:r w:rsidR="006F43EB" w:rsidRPr="0061074F">
        <w:rPr>
          <w:rFonts w:ascii="Comic Sans MS" w:hAnsi="Comic Sans MS"/>
          <w:b/>
          <w:i/>
          <w:sz w:val="40"/>
          <w:szCs w:val="40"/>
          <w:lang w:val="af-ZA"/>
        </w:rPr>
        <w:t>5</w:t>
      </w:r>
      <w:r w:rsidR="00CE71FD" w:rsidRPr="0061074F">
        <w:rPr>
          <w:rFonts w:ascii="Comic Sans MS" w:hAnsi="Comic Sans MS"/>
          <w:b/>
          <w:i/>
          <w:sz w:val="40"/>
          <w:szCs w:val="40"/>
          <w:lang w:val="af-ZA"/>
        </w:rPr>
        <w:t>/20</w:t>
      </w:r>
      <w:r w:rsidRPr="0061074F">
        <w:rPr>
          <w:rFonts w:ascii="Comic Sans MS" w:hAnsi="Comic Sans MS"/>
          <w:b/>
          <w:i/>
          <w:sz w:val="40"/>
          <w:szCs w:val="40"/>
          <w:lang w:val="af-ZA"/>
        </w:rPr>
        <w:t>)</w:t>
      </w:r>
      <w:r w:rsidRPr="0061074F">
        <w:rPr>
          <w:noProof/>
          <w:lang w:val="af-ZA" w:eastAsia="en-ZA"/>
        </w:rPr>
        <w:t xml:space="preserve"> </w:t>
      </w:r>
    </w:p>
    <w:p w:rsidR="005859D8" w:rsidRPr="0061074F" w:rsidRDefault="005859D8" w:rsidP="0061074F">
      <w:pPr>
        <w:spacing w:after="0" w:line="240" w:lineRule="auto"/>
        <w:ind w:right="113"/>
        <w:rPr>
          <w:rFonts w:ascii="Comic Sans MS" w:hAnsi="Comic Sans MS"/>
          <w:b/>
          <w:color w:val="00B050"/>
          <w:sz w:val="21"/>
          <w:szCs w:val="21"/>
          <w:lang w:val="af-ZA"/>
        </w:rPr>
      </w:pPr>
      <w:r w:rsidRPr="0061074F">
        <w:rPr>
          <w:rFonts w:ascii="Comic Sans MS" w:hAnsi="Comic Sans MS"/>
          <w:b/>
          <w:color w:val="00B050"/>
          <w:sz w:val="21"/>
          <w:szCs w:val="21"/>
          <w:lang w:val="af-ZA"/>
        </w:rPr>
        <w:t>(</w:t>
      </w:r>
      <w:r w:rsidR="0061074F">
        <w:rPr>
          <w:rFonts w:ascii="Comic Sans MS" w:hAnsi="Comic Sans MS"/>
          <w:b/>
          <w:color w:val="00B050"/>
          <w:sz w:val="21"/>
          <w:szCs w:val="21"/>
          <w:lang w:val="af-ZA"/>
        </w:rPr>
        <w:t xml:space="preserve">Volg my op </w:t>
      </w:r>
      <w:r w:rsidRPr="0061074F">
        <w:rPr>
          <w:rFonts w:ascii="Comic Sans MS" w:hAnsi="Comic Sans MS"/>
          <w:b/>
          <w:color w:val="00B050"/>
          <w:sz w:val="21"/>
          <w:szCs w:val="21"/>
          <w:lang w:val="af-ZA"/>
        </w:rPr>
        <w:t>Twitter justchad_cga)</w:t>
      </w:r>
    </w:p>
    <w:p w:rsidR="00361403" w:rsidRPr="0061074F" w:rsidRDefault="00CC000B" w:rsidP="0061074F">
      <w:pPr>
        <w:rPr>
          <w:rFonts w:ascii="Comic Sans MS" w:hAnsi="Comic Sans MS"/>
          <w:i/>
          <w:sz w:val="21"/>
          <w:szCs w:val="21"/>
          <w:lang w:val="af-ZA"/>
        </w:rPr>
      </w:pPr>
      <w:r w:rsidRPr="0061074F">
        <w:rPr>
          <w:rFonts w:ascii="Comic Sans MS" w:hAnsi="Comic Sans MS"/>
          <w:i/>
          <w:sz w:val="21"/>
          <w:szCs w:val="21"/>
          <w:lang w:val="af-ZA"/>
        </w:rPr>
        <w:t xml:space="preserve">Justin Chadwick </w:t>
      </w:r>
      <w:r w:rsidR="006F43EB" w:rsidRPr="0061074F">
        <w:rPr>
          <w:rFonts w:ascii="Comic Sans MS" w:hAnsi="Comic Sans MS"/>
          <w:i/>
          <w:sz w:val="21"/>
          <w:szCs w:val="21"/>
          <w:lang w:val="af-ZA"/>
        </w:rPr>
        <w:t>14</w:t>
      </w:r>
      <w:r w:rsidR="0058684F" w:rsidRPr="0061074F">
        <w:rPr>
          <w:rFonts w:ascii="Comic Sans MS" w:hAnsi="Comic Sans MS"/>
          <w:i/>
          <w:sz w:val="21"/>
          <w:szCs w:val="21"/>
          <w:lang w:val="af-ZA"/>
        </w:rPr>
        <w:t xml:space="preserve"> Februar</w:t>
      </w:r>
      <w:r w:rsidR="0061074F">
        <w:rPr>
          <w:rFonts w:ascii="Comic Sans MS" w:hAnsi="Comic Sans MS"/>
          <w:i/>
          <w:sz w:val="21"/>
          <w:szCs w:val="21"/>
          <w:lang w:val="af-ZA"/>
        </w:rPr>
        <w:t>ie</w:t>
      </w:r>
      <w:r w:rsidR="00CE71FD" w:rsidRPr="0061074F">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992221" w:rsidRDefault="004A371F" w:rsidP="00D41361">
            <w:pPr>
              <w:spacing w:after="0"/>
              <w:ind w:right="-329"/>
              <w:rPr>
                <w:rFonts w:asciiTheme="minorHAnsi" w:hAnsiTheme="minorHAnsi" w:cstheme="minorHAnsi"/>
                <w:b/>
                <w:i/>
                <w:sz w:val="28"/>
                <w:szCs w:val="28"/>
                <w:lang w:val="en-US"/>
              </w:rPr>
            </w:pPr>
            <w:r w:rsidRPr="00992221">
              <w:rPr>
                <w:rFonts w:asciiTheme="minorHAnsi" w:hAnsiTheme="minorHAnsi" w:cstheme="minorHAnsi"/>
                <w:b/>
                <w:i/>
                <w:sz w:val="28"/>
                <w:szCs w:val="28"/>
                <w:lang w:val="en-US"/>
              </w:rPr>
              <w:t>“</w:t>
            </w:r>
            <w:r w:rsidR="00572AA0">
              <w:rPr>
                <w:rFonts w:asciiTheme="minorHAnsi" w:hAnsiTheme="minorHAnsi" w:cstheme="minorHAnsi"/>
                <w:b/>
                <w:i/>
                <w:sz w:val="28"/>
                <w:szCs w:val="28"/>
                <w:lang w:val="en-US"/>
              </w:rPr>
              <w:t>Chess is as elaborate a waste of human intelligence as you can find outside an advertising agency” Raymond Chandler</w:t>
            </w:r>
          </w:p>
        </w:tc>
      </w:tr>
    </w:tbl>
    <w:p w:rsidR="00AA07D0" w:rsidRDefault="00AA07D0"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FRUIT LOGISTICA</w:t>
      </w:r>
    </w:p>
    <w:p w:rsidR="00DD382B" w:rsidRPr="002D5942" w:rsidRDefault="00DD382B" w:rsidP="002D5942">
      <w:pPr>
        <w:spacing w:after="0" w:line="240" w:lineRule="auto"/>
        <w:jc w:val="both"/>
        <w:rPr>
          <w:rFonts w:eastAsiaTheme="minorHAnsi"/>
          <w:color w:val="000000" w:themeColor="text1"/>
          <w:sz w:val="24"/>
          <w:szCs w:val="24"/>
          <w:lang w:val="af-ZA"/>
        </w:rPr>
      </w:pPr>
      <w:r w:rsidRPr="00DD382B">
        <w:rPr>
          <w:sz w:val="24"/>
          <w:szCs w:val="24"/>
          <w:lang w:val="af-ZA"/>
        </w:rPr>
        <w:t xml:space="preserve">Die weer in Berlyn was vanjaar matiger - en dit was </w:t>
      </w:r>
      <w:r w:rsidR="002D5942">
        <w:rPr>
          <w:sz w:val="24"/>
          <w:szCs w:val="24"/>
          <w:lang w:val="af-ZA"/>
        </w:rPr>
        <w:t xml:space="preserve">makliker </w:t>
      </w:r>
      <w:r w:rsidRPr="00DD382B">
        <w:rPr>
          <w:sz w:val="24"/>
          <w:szCs w:val="24"/>
          <w:lang w:val="af-ZA"/>
        </w:rPr>
        <w:t>om na en van die Fruit Logistica skou te reis. Met 'n nuwe grafiese styl en 'n struktuurverandering, was die Su</w:t>
      </w:r>
      <w:r w:rsidR="002D5942">
        <w:rPr>
          <w:sz w:val="24"/>
          <w:szCs w:val="24"/>
          <w:lang w:val="af-ZA"/>
        </w:rPr>
        <w:t>id-Afrikaanse stalletjie eerste</w:t>
      </w:r>
      <w:r w:rsidRPr="00DD382B">
        <w:rPr>
          <w:sz w:val="24"/>
          <w:szCs w:val="24"/>
          <w:lang w:val="af-ZA"/>
        </w:rPr>
        <w:t>klas. Die stalletjie is moontlik gemaak deur befondsing van Departement Handel, Nywerheid en Mededinging, bedryfsorganisasies en lede van die Fresh Produce Exporters Forum (FPEF). Een van die Suid-Afrikaanse vrugtebedrywe se grootste bates is die mense wat daar</w:t>
      </w:r>
      <w:r w:rsidR="002D5942">
        <w:rPr>
          <w:sz w:val="24"/>
          <w:szCs w:val="24"/>
          <w:lang w:val="af-ZA"/>
        </w:rPr>
        <w:t xml:space="preserve"> </w:t>
      </w:r>
      <w:r w:rsidRPr="00DD382B">
        <w:rPr>
          <w:sz w:val="24"/>
          <w:szCs w:val="24"/>
          <w:lang w:val="af-ZA"/>
        </w:rPr>
        <w:t xml:space="preserve">werk. </w:t>
      </w:r>
      <w:r w:rsidR="002D5942" w:rsidRPr="002D5942">
        <w:rPr>
          <w:color w:val="000000" w:themeColor="text1"/>
          <w:sz w:val="24"/>
          <w:szCs w:val="24"/>
          <w:lang w:val="af-ZA"/>
        </w:rPr>
        <w:t>Daar kan in die afsprake gesien word dat daar wedersydse respek vir die invoerders is,</w:t>
      </w:r>
      <w:r w:rsidR="002D5942" w:rsidRPr="002D5942">
        <w:rPr>
          <w:color w:val="000000" w:themeColor="text1"/>
          <w:sz w:val="28"/>
          <w:szCs w:val="28"/>
          <w:lang w:val="af-ZA"/>
        </w:rPr>
        <w:t xml:space="preserve"> </w:t>
      </w:r>
      <w:r w:rsidRPr="002D5942">
        <w:rPr>
          <w:color w:val="000000" w:themeColor="text1"/>
          <w:sz w:val="24"/>
          <w:szCs w:val="24"/>
          <w:lang w:val="af-ZA"/>
        </w:rPr>
        <w:t>'n groot gevoel van kameraadskap onder mededingers en tasbare opwinding by die stalletjie.</w:t>
      </w:r>
    </w:p>
    <w:p w:rsidR="00DD382B" w:rsidRPr="00DD382B" w:rsidRDefault="00DD382B" w:rsidP="002D5942">
      <w:pPr>
        <w:spacing w:after="0" w:line="240" w:lineRule="auto"/>
        <w:jc w:val="both"/>
        <w:rPr>
          <w:rFonts w:eastAsiaTheme="minorHAnsi"/>
          <w:sz w:val="24"/>
          <w:szCs w:val="24"/>
          <w:lang w:val="af-ZA"/>
        </w:rPr>
      </w:pPr>
      <w:r w:rsidRPr="00DD382B">
        <w:rPr>
          <w:sz w:val="24"/>
          <w:szCs w:val="24"/>
          <w:lang w:val="af-ZA"/>
        </w:rPr>
        <w:t>Dit was 'n voorreg om saam met Jose Antonio Garcia van Spanje ‘n heildronk te kon drink op die nuutgestigte Wêreld Sitrus Organisasie. Statistieke toon dat sitrus markaandeel aan ander vrugtesektore verloor het - alhoewel sitrus die naas</w:t>
      </w:r>
      <w:r w:rsidR="002D5942">
        <w:rPr>
          <w:sz w:val="24"/>
          <w:szCs w:val="24"/>
          <w:lang w:val="af-ZA"/>
        </w:rPr>
        <w:t xml:space="preserve"> </w:t>
      </w:r>
      <w:r w:rsidRPr="00DD382B">
        <w:rPr>
          <w:sz w:val="24"/>
          <w:szCs w:val="24"/>
          <w:lang w:val="af-ZA"/>
        </w:rPr>
        <w:t>grootste vrugteproduk na piesangs is, is die groei in verbruik minder as 3% per jaar. Ander sektore (soos avokado, bloubessie, kiwi, appels en pere) het wêreldwye liggame gevorm om hul sektore te bevorder - en hul beter groeitempo getuig van die voordele van sulke platforms.</w:t>
      </w:r>
    </w:p>
    <w:p w:rsidR="00DD382B" w:rsidRPr="00DD382B" w:rsidRDefault="00DD382B" w:rsidP="00DD382B">
      <w:pPr>
        <w:spacing w:after="0" w:line="240" w:lineRule="auto"/>
        <w:jc w:val="both"/>
        <w:rPr>
          <w:rFonts w:eastAsiaTheme="minorHAnsi"/>
          <w:sz w:val="24"/>
          <w:szCs w:val="24"/>
          <w:lang w:val="af-ZA"/>
        </w:rPr>
      </w:pPr>
      <w:r w:rsidRPr="00DD382B">
        <w:rPr>
          <w:sz w:val="24"/>
          <w:szCs w:val="24"/>
          <w:lang w:val="af-ZA"/>
        </w:rPr>
        <w:t>Die Fruit South Africa stalletjie was in saal 26. In dieselfde saal was 'n stalletjie met al die grafieke vir die Hebei-provinsie, en niemand het die stalletjie beman nie. Weens die Coronavirus kon die mense wat by die stalletjie moes werk, nie reis nie. 'n Skrille herinnering aan hoe hierdie gebeure die internasionale handel kan beïnvloed. Daar was baie bespreking oor hoe hierdie virus die sitrusseisoen van 2020 sal beïnvloed. Met 140 000 ton Suid-Afrikaanse sitrus wat die afgelope jare  na China uitgevoer is, sal dit verwoestend wees as kopers in China bestellings verminder as gevolg van die risiko vir lae verbruik. Verbruikers in baie dele van China vind dit moeilik om rond te gaan, wat 'n invloed het op die verkoopsyfers en die werking van die markte. Daar is berigte van duisende houers wat in hawens aangehou word soos handel afneem. 'n Verdere gevolg hiervan is die plasing van leë houers en die beskikbaarheid van toerusting.</w:t>
      </w:r>
    </w:p>
    <w:p w:rsidR="00DD382B" w:rsidRPr="00DD382B" w:rsidRDefault="00DD382B" w:rsidP="008C41A3">
      <w:pPr>
        <w:spacing w:after="0" w:line="240" w:lineRule="auto"/>
        <w:jc w:val="both"/>
        <w:rPr>
          <w:sz w:val="24"/>
          <w:szCs w:val="24"/>
          <w:lang w:val="af-ZA"/>
        </w:rPr>
      </w:pPr>
      <w:r w:rsidRPr="00DD382B">
        <w:rPr>
          <w:sz w:val="24"/>
          <w:szCs w:val="24"/>
          <w:lang w:val="af-ZA"/>
        </w:rPr>
        <w:t>Fruit Logistica het in 2020 stiller gelyk - wat kon gewees het omdat baie Chinese spelers nie na die byeenkoms kon reis nie.</w:t>
      </w:r>
      <w:r>
        <w:rPr>
          <w:sz w:val="24"/>
          <w:szCs w:val="24"/>
          <w:lang w:val="af-ZA"/>
        </w:rPr>
        <w:t xml:space="preserve">  </w:t>
      </w:r>
      <w:r w:rsidRPr="00DD382B">
        <w:rPr>
          <w:sz w:val="24"/>
          <w:szCs w:val="24"/>
          <w:lang w:val="af-ZA"/>
        </w:rPr>
        <w:t>Oor die algemeen het handelaars aangedui dat die sitrusuitvoere van</w:t>
      </w:r>
      <w:r w:rsidR="002D5942">
        <w:rPr>
          <w:sz w:val="24"/>
          <w:szCs w:val="24"/>
          <w:lang w:val="af-ZA"/>
        </w:rPr>
        <w:t>af</w:t>
      </w:r>
      <w:r w:rsidRPr="00DD382B">
        <w:rPr>
          <w:sz w:val="24"/>
          <w:szCs w:val="24"/>
          <w:lang w:val="af-ZA"/>
        </w:rPr>
        <w:t xml:space="preserve"> die </w:t>
      </w:r>
      <w:r w:rsidR="008C41A3">
        <w:rPr>
          <w:sz w:val="24"/>
          <w:szCs w:val="24"/>
          <w:lang w:val="af-ZA"/>
        </w:rPr>
        <w:t>Suidelike H</w:t>
      </w:r>
      <w:bookmarkStart w:id="0" w:name="_GoBack"/>
      <w:bookmarkEnd w:id="0"/>
      <w:r w:rsidRPr="00DD382B">
        <w:rPr>
          <w:sz w:val="24"/>
          <w:szCs w:val="24"/>
          <w:lang w:val="af-ZA"/>
        </w:rPr>
        <w:t xml:space="preserve">alfrond 'n leë mark </w:t>
      </w:r>
      <w:r w:rsidR="002D5942">
        <w:rPr>
          <w:sz w:val="24"/>
          <w:szCs w:val="24"/>
          <w:lang w:val="af-ZA"/>
        </w:rPr>
        <w:t xml:space="preserve">behoort te </w:t>
      </w:r>
      <w:r w:rsidRPr="00DD382B">
        <w:rPr>
          <w:sz w:val="24"/>
          <w:szCs w:val="24"/>
          <w:lang w:val="af-ZA"/>
        </w:rPr>
        <w:t>betree, aangesien baie produsente van die Noordelike Halfrond ‘n tekort het.</w:t>
      </w:r>
    </w:p>
    <w:p w:rsidR="003B09E4" w:rsidRPr="003474D9" w:rsidRDefault="003474D9" w:rsidP="00DD382B">
      <w:pPr>
        <w:spacing w:after="0"/>
        <w:rPr>
          <w:rFonts w:asciiTheme="minorHAnsi" w:eastAsia="Times New Roman" w:hAnsiTheme="minorHAnsi" w:cstheme="minorHAnsi"/>
          <w:b/>
          <w:color w:val="2F5496" w:themeColor="accent5" w:themeShade="BF"/>
          <w:sz w:val="24"/>
          <w:szCs w:val="24"/>
          <w:u w:val="single"/>
          <w:lang w:val="en-US"/>
        </w:rPr>
      </w:pPr>
      <w:r w:rsidRPr="003474D9">
        <w:rPr>
          <w:rFonts w:asciiTheme="minorHAnsi" w:eastAsia="Times New Roman" w:hAnsiTheme="minorHAnsi" w:cstheme="minorHAnsi"/>
          <w:b/>
          <w:color w:val="2F5496" w:themeColor="accent5" w:themeShade="BF"/>
          <w:sz w:val="24"/>
          <w:szCs w:val="24"/>
          <w:u w:val="single"/>
          <w:lang w:val="en-US"/>
        </w:rPr>
        <w:t xml:space="preserve">CGA </w:t>
      </w:r>
      <w:r w:rsidR="00DD382B">
        <w:rPr>
          <w:rFonts w:asciiTheme="minorHAnsi" w:eastAsia="Times New Roman" w:hAnsiTheme="minorHAnsi" w:cstheme="minorHAnsi"/>
          <w:b/>
          <w:color w:val="2F5496" w:themeColor="accent5" w:themeShade="BF"/>
          <w:sz w:val="24"/>
          <w:szCs w:val="24"/>
          <w:u w:val="single"/>
          <w:lang w:val="en-US"/>
        </w:rPr>
        <w:t xml:space="preserve">PRODUSENTE </w:t>
      </w:r>
      <w:r w:rsidRPr="003474D9">
        <w:rPr>
          <w:rFonts w:asciiTheme="minorHAnsi" w:eastAsia="Times New Roman" w:hAnsiTheme="minorHAnsi" w:cstheme="minorHAnsi"/>
          <w:b/>
          <w:color w:val="2F5496" w:themeColor="accent5" w:themeShade="BF"/>
          <w:sz w:val="24"/>
          <w:szCs w:val="24"/>
          <w:u w:val="single"/>
          <w:lang w:val="en-US"/>
        </w:rPr>
        <w:t>ROADSHOWS</w:t>
      </w:r>
    </w:p>
    <w:p w:rsidR="00DD382B" w:rsidRPr="00DD382B" w:rsidRDefault="00DD382B" w:rsidP="00DD382B">
      <w:pPr>
        <w:spacing w:after="0" w:line="240" w:lineRule="auto"/>
        <w:jc w:val="both"/>
        <w:rPr>
          <w:rFonts w:asciiTheme="minorHAnsi" w:hAnsiTheme="minorHAnsi" w:cstheme="minorHAnsi"/>
          <w:bCs/>
          <w:noProof/>
          <w:sz w:val="24"/>
          <w:szCs w:val="24"/>
          <w:lang w:val="af-ZA"/>
        </w:rPr>
      </w:pPr>
      <w:r w:rsidRPr="00DD382B">
        <w:rPr>
          <w:rFonts w:asciiTheme="minorHAnsi" w:hAnsiTheme="minorHAnsi" w:cstheme="minorHAnsi"/>
          <w:bCs/>
          <w:noProof/>
          <w:sz w:val="24"/>
          <w:szCs w:val="24"/>
          <w:lang w:val="af-ZA"/>
        </w:rPr>
        <w:t xml:space="preserve">Die tweede week van CGA Produsente Roadshow is soos volg: Paul Hardman se span besoek: </w:t>
      </w:r>
      <w:r w:rsidRPr="00DD382B">
        <w:rPr>
          <w:rFonts w:asciiTheme="minorHAnsi" w:hAnsiTheme="minorHAnsi" w:cstheme="minorHAnsi"/>
          <w:bCs/>
          <w:noProof/>
          <w:color w:val="FF0000"/>
          <w:sz w:val="24"/>
          <w:szCs w:val="24"/>
          <w:lang w:val="af-ZA"/>
        </w:rPr>
        <w:t>NOORD</w:t>
      </w:r>
      <w:r w:rsidRPr="00DD382B">
        <w:rPr>
          <w:rFonts w:asciiTheme="minorHAnsi" w:hAnsiTheme="minorHAnsi" w:cstheme="minorHAnsi"/>
          <w:bCs/>
          <w:noProof/>
          <w:sz w:val="24"/>
          <w:szCs w:val="24"/>
          <w:lang w:val="af-ZA"/>
        </w:rPr>
        <w:t>-</w:t>
      </w:r>
      <w:r w:rsidRPr="00DD382B">
        <w:rPr>
          <w:rFonts w:asciiTheme="minorHAnsi" w:hAnsiTheme="minorHAnsi" w:cstheme="minorHAnsi"/>
          <w:bCs/>
          <w:noProof/>
          <w:color w:val="FF0000"/>
          <w:sz w:val="24"/>
          <w:szCs w:val="24"/>
          <w:lang w:val="af-ZA"/>
        </w:rPr>
        <w:t>KAAP</w:t>
      </w:r>
      <w:r w:rsidRPr="00DD382B">
        <w:rPr>
          <w:rFonts w:asciiTheme="minorHAnsi" w:hAnsiTheme="minorHAnsi" w:cstheme="minorHAnsi"/>
          <w:bCs/>
          <w:noProof/>
          <w:sz w:val="24"/>
          <w:szCs w:val="24"/>
          <w:lang w:val="af-ZA"/>
        </w:rPr>
        <w:t xml:space="preserve">: 17/2 Lake Grappa, Kakamas om 14:30; </w:t>
      </w:r>
      <w:r w:rsidRPr="00DD382B">
        <w:rPr>
          <w:rFonts w:asciiTheme="minorHAnsi" w:hAnsiTheme="minorHAnsi" w:cstheme="minorHAnsi"/>
          <w:bCs/>
          <w:noProof/>
          <w:color w:val="FF0000"/>
          <w:sz w:val="24"/>
          <w:szCs w:val="24"/>
          <w:lang w:val="af-ZA"/>
        </w:rPr>
        <w:t>WES-KAAP</w:t>
      </w:r>
      <w:r w:rsidRPr="00DD382B">
        <w:rPr>
          <w:rFonts w:asciiTheme="minorHAnsi" w:hAnsiTheme="minorHAnsi" w:cstheme="minorHAnsi"/>
          <w:bCs/>
          <w:noProof/>
          <w:sz w:val="24"/>
          <w:szCs w:val="24"/>
          <w:lang w:val="af-ZA"/>
        </w:rPr>
        <w:t xml:space="preserve">: 19/2 Piekenierskloof om 14:30; </w:t>
      </w:r>
      <w:r w:rsidRPr="00DD382B">
        <w:rPr>
          <w:rFonts w:asciiTheme="minorHAnsi" w:hAnsiTheme="minorHAnsi" w:cstheme="minorHAnsi"/>
          <w:bCs/>
          <w:noProof/>
          <w:color w:val="FF0000"/>
          <w:sz w:val="24"/>
          <w:szCs w:val="24"/>
          <w:lang w:val="af-ZA"/>
        </w:rPr>
        <w:t>BOLAND</w:t>
      </w:r>
      <w:r w:rsidRPr="00DD382B">
        <w:rPr>
          <w:rFonts w:asciiTheme="minorHAnsi" w:hAnsiTheme="minorHAnsi" w:cstheme="minorHAnsi"/>
          <w:bCs/>
          <w:noProof/>
          <w:sz w:val="24"/>
          <w:szCs w:val="24"/>
          <w:lang w:val="af-ZA"/>
        </w:rPr>
        <w:t>: 20/2 Ashton Kelders om 14:30.</w:t>
      </w:r>
    </w:p>
    <w:p w:rsidR="00DD382B" w:rsidRPr="00DD382B" w:rsidRDefault="00DD382B" w:rsidP="00DD382B">
      <w:pPr>
        <w:spacing w:after="0" w:line="240" w:lineRule="auto"/>
        <w:jc w:val="both"/>
        <w:rPr>
          <w:rFonts w:asciiTheme="minorHAnsi" w:hAnsiTheme="minorHAnsi" w:cstheme="minorHAnsi"/>
          <w:bCs/>
          <w:noProof/>
          <w:sz w:val="24"/>
          <w:szCs w:val="24"/>
          <w:lang w:val="af-ZA"/>
        </w:rPr>
      </w:pPr>
      <w:r w:rsidRPr="00DD382B">
        <w:rPr>
          <w:rFonts w:asciiTheme="minorHAnsi" w:hAnsiTheme="minorHAnsi" w:cstheme="minorHAnsi"/>
          <w:bCs/>
          <w:noProof/>
          <w:sz w:val="24"/>
          <w:szCs w:val="24"/>
          <w:lang w:val="af-ZA"/>
        </w:rPr>
        <w:t xml:space="preserve"> My span besoek </w:t>
      </w:r>
      <w:r w:rsidRPr="00DD382B">
        <w:rPr>
          <w:rFonts w:asciiTheme="minorHAnsi" w:hAnsiTheme="minorHAnsi" w:cstheme="minorHAnsi"/>
          <w:bCs/>
          <w:noProof/>
          <w:color w:val="FF0000"/>
          <w:sz w:val="24"/>
          <w:szCs w:val="24"/>
          <w:lang w:val="af-ZA"/>
        </w:rPr>
        <w:t>OOS-KAAP MIDLANDS</w:t>
      </w:r>
      <w:r w:rsidRPr="00DD382B">
        <w:rPr>
          <w:rFonts w:asciiTheme="minorHAnsi" w:hAnsiTheme="minorHAnsi" w:cstheme="minorHAnsi"/>
          <w:bCs/>
          <w:noProof/>
          <w:sz w:val="24"/>
          <w:szCs w:val="24"/>
          <w:lang w:val="af-ZA"/>
        </w:rPr>
        <w:t xml:space="preserve">: 18/2 Katrivier 14:30; </w:t>
      </w:r>
      <w:r w:rsidRPr="00DD382B">
        <w:rPr>
          <w:rFonts w:asciiTheme="minorHAnsi" w:hAnsiTheme="minorHAnsi" w:cstheme="minorHAnsi"/>
          <w:bCs/>
          <w:noProof/>
          <w:color w:val="FF0000"/>
          <w:sz w:val="24"/>
          <w:szCs w:val="24"/>
          <w:lang w:val="af-ZA"/>
        </w:rPr>
        <w:t>SONDAGSRIVIERVALLEI</w:t>
      </w:r>
      <w:r w:rsidRPr="00DD382B">
        <w:rPr>
          <w:rFonts w:asciiTheme="minorHAnsi" w:hAnsiTheme="minorHAnsi" w:cstheme="minorHAnsi"/>
          <w:bCs/>
          <w:noProof/>
          <w:sz w:val="24"/>
          <w:szCs w:val="24"/>
          <w:lang w:val="af-ZA"/>
        </w:rPr>
        <w:t xml:space="preserve">: 19/2 Africanos 14:30; </w:t>
      </w:r>
      <w:r w:rsidRPr="00DD382B">
        <w:rPr>
          <w:rFonts w:asciiTheme="minorHAnsi" w:hAnsiTheme="minorHAnsi" w:cstheme="minorHAnsi"/>
          <w:bCs/>
          <w:noProof/>
          <w:color w:val="FF0000"/>
          <w:sz w:val="24"/>
          <w:szCs w:val="24"/>
          <w:lang w:val="af-ZA"/>
        </w:rPr>
        <w:t>PATENSIE</w:t>
      </w:r>
      <w:r w:rsidRPr="00DD382B">
        <w:rPr>
          <w:rFonts w:asciiTheme="minorHAnsi" w:hAnsiTheme="minorHAnsi" w:cstheme="minorHAnsi"/>
          <w:bCs/>
          <w:noProof/>
          <w:sz w:val="24"/>
          <w:szCs w:val="24"/>
          <w:lang w:val="af-ZA"/>
        </w:rPr>
        <w:t>: 20/2 Besproeiingsraad 14:30.</w:t>
      </w:r>
    </w:p>
    <w:p w:rsidR="00DD382B" w:rsidRPr="00DD382B" w:rsidRDefault="00DD382B" w:rsidP="002D5942">
      <w:pPr>
        <w:spacing w:after="0" w:line="240" w:lineRule="auto"/>
        <w:jc w:val="both"/>
        <w:rPr>
          <w:rFonts w:asciiTheme="minorHAnsi" w:hAnsiTheme="minorHAnsi" w:cstheme="minorHAnsi"/>
          <w:bCs/>
          <w:noProof/>
          <w:sz w:val="24"/>
          <w:szCs w:val="24"/>
          <w:lang w:val="af-ZA"/>
        </w:rPr>
      </w:pPr>
      <w:r w:rsidRPr="00DD382B">
        <w:rPr>
          <w:rFonts w:asciiTheme="minorHAnsi" w:hAnsiTheme="minorHAnsi" w:cstheme="minorHAnsi"/>
          <w:bCs/>
          <w:noProof/>
          <w:sz w:val="24"/>
          <w:szCs w:val="24"/>
          <w:lang w:val="af-ZA"/>
        </w:rPr>
        <w:t>Alle vergaderings sal deur ‘n braai en drankies afge</w:t>
      </w:r>
      <w:r w:rsidR="002D5942">
        <w:rPr>
          <w:rFonts w:asciiTheme="minorHAnsi" w:hAnsiTheme="minorHAnsi" w:cstheme="minorHAnsi"/>
          <w:bCs/>
          <w:noProof/>
          <w:sz w:val="24"/>
          <w:szCs w:val="24"/>
          <w:lang w:val="af-ZA"/>
        </w:rPr>
        <w:t xml:space="preserve">sluit </w:t>
      </w:r>
      <w:r w:rsidRPr="00DD382B">
        <w:rPr>
          <w:rFonts w:asciiTheme="minorHAnsi" w:hAnsiTheme="minorHAnsi" w:cstheme="minorHAnsi"/>
          <w:bCs/>
          <w:noProof/>
          <w:sz w:val="24"/>
          <w:szCs w:val="24"/>
          <w:lang w:val="af-ZA"/>
        </w:rPr>
        <w:t>word.</w:t>
      </w:r>
    </w:p>
    <w:p w:rsidR="00DD382B" w:rsidRDefault="00DD382B" w:rsidP="00DD382B">
      <w:pPr>
        <w:spacing w:after="0" w:line="240" w:lineRule="auto"/>
        <w:jc w:val="both"/>
        <w:rPr>
          <w:rFonts w:asciiTheme="minorHAnsi" w:hAnsiTheme="minorHAnsi" w:cstheme="minorHAnsi"/>
          <w:b/>
          <w:noProof/>
          <w:sz w:val="24"/>
          <w:szCs w:val="24"/>
          <w:lang w:val="af-ZA"/>
        </w:rPr>
      </w:pPr>
      <w:r w:rsidRPr="00930C02">
        <w:rPr>
          <w:rFonts w:asciiTheme="minorHAnsi" w:hAnsiTheme="minorHAnsi" w:cstheme="minorHAnsi"/>
          <w:b/>
          <w:noProof/>
          <w:sz w:val="24"/>
          <w:szCs w:val="24"/>
          <w:lang w:val="af-ZA"/>
        </w:rPr>
        <w:t xml:space="preserve">VIR SPYSENIERINGSDOELEINDES RSVP ASB AAN </w:t>
      </w:r>
      <w:hyperlink r:id="rId8" w:history="1">
        <w:r w:rsidR="00930C02" w:rsidRPr="002105D6">
          <w:rPr>
            <w:rStyle w:val="Hyperlink"/>
            <w:rFonts w:asciiTheme="minorHAnsi" w:hAnsiTheme="minorHAnsi" w:cstheme="minorHAnsi"/>
            <w:b/>
            <w:noProof/>
            <w:sz w:val="24"/>
            <w:szCs w:val="24"/>
            <w:lang w:val="af-ZA"/>
          </w:rPr>
          <w:t>GLORIA@CGA.CO.ZA</w:t>
        </w:r>
      </w:hyperlink>
    </w:p>
    <w:p w:rsidR="00930C02" w:rsidRDefault="00930C02" w:rsidP="00DD382B">
      <w:pPr>
        <w:spacing w:after="0" w:line="240" w:lineRule="auto"/>
        <w:jc w:val="both"/>
        <w:rPr>
          <w:rFonts w:asciiTheme="minorHAnsi" w:hAnsiTheme="minorHAnsi" w:cstheme="minorHAnsi"/>
          <w:b/>
          <w:noProof/>
          <w:sz w:val="24"/>
          <w:szCs w:val="24"/>
          <w:lang w:val="af-ZA"/>
        </w:rPr>
      </w:pPr>
    </w:p>
    <w:p w:rsidR="00930C02" w:rsidRPr="00930C02" w:rsidRDefault="00930C02" w:rsidP="00930C02">
      <w:pPr>
        <w:spacing w:after="0" w:line="240" w:lineRule="auto"/>
        <w:ind w:right="-330"/>
        <w:jc w:val="center"/>
        <w:rPr>
          <w:rFonts w:asciiTheme="minorBidi" w:hAnsiTheme="minorBidi" w:cstheme="minorBidi"/>
          <w:b/>
          <w:bCs/>
          <w:color w:val="FF0066"/>
          <w:sz w:val="18"/>
          <w:szCs w:val="18"/>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p w:rsidR="00930C02" w:rsidRPr="00930C02" w:rsidRDefault="00930C02" w:rsidP="00DD382B">
      <w:pPr>
        <w:spacing w:after="0" w:line="240" w:lineRule="auto"/>
        <w:jc w:val="both"/>
        <w:rPr>
          <w:rFonts w:asciiTheme="minorHAnsi" w:hAnsiTheme="minorHAnsi" w:cstheme="minorHAnsi"/>
          <w:b/>
          <w:noProof/>
          <w:sz w:val="24"/>
          <w:szCs w:val="24"/>
          <w:lang w:val="af-ZA"/>
        </w:rPr>
      </w:pPr>
    </w:p>
    <w:sectPr w:rsidR="00930C02" w:rsidRPr="00930C02"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C8" w:rsidRDefault="00863BC8" w:rsidP="00595E08">
      <w:pPr>
        <w:spacing w:after="0" w:line="240" w:lineRule="auto"/>
      </w:pPr>
      <w:r>
        <w:separator/>
      </w:r>
    </w:p>
  </w:endnote>
  <w:endnote w:type="continuationSeparator" w:id="0">
    <w:p w:rsidR="00863BC8" w:rsidRDefault="00863BC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C8" w:rsidRDefault="00863BC8" w:rsidP="00595E08">
      <w:pPr>
        <w:spacing w:after="0" w:line="240" w:lineRule="auto"/>
      </w:pPr>
      <w:r>
        <w:separator/>
      </w:r>
    </w:p>
  </w:footnote>
  <w:footnote w:type="continuationSeparator" w:id="0">
    <w:p w:rsidR="00863BC8" w:rsidRDefault="00863BC8"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25E4"/>
    <w:rsid w:val="0008376F"/>
    <w:rsid w:val="000A258A"/>
    <w:rsid w:val="000A39E7"/>
    <w:rsid w:val="000D7425"/>
    <w:rsid w:val="000E541C"/>
    <w:rsid w:val="000F059E"/>
    <w:rsid w:val="000F28FF"/>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80379"/>
    <w:rsid w:val="00297526"/>
    <w:rsid w:val="002A3E51"/>
    <w:rsid w:val="002A597D"/>
    <w:rsid w:val="002C616B"/>
    <w:rsid w:val="002D122B"/>
    <w:rsid w:val="002D5942"/>
    <w:rsid w:val="002E1866"/>
    <w:rsid w:val="002F2F8A"/>
    <w:rsid w:val="002F5CD3"/>
    <w:rsid w:val="0030169A"/>
    <w:rsid w:val="00313CB1"/>
    <w:rsid w:val="00325D4E"/>
    <w:rsid w:val="003474D9"/>
    <w:rsid w:val="00352FAF"/>
    <w:rsid w:val="00361403"/>
    <w:rsid w:val="003959C7"/>
    <w:rsid w:val="003B09E4"/>
    <w:rsid w:val="003B7DEC"/>
    <w:rsid w:val="003C27D4"/>
    <w:rsid w:val="003D70AB"/>
    <w:rsid w:val="003F0C6F"/>
    <w:rsid w:val="003F2574"/>
    <w:rsid w:val="003F6E31"/>
    <w:rsid w:val="003F7804"/>
    <w:rsid w:val="004046F2"/>
    <w:rsid w:val="00426110"/>
    <w:rsid w:val="0043300C"/>
    <w:rsid w:val="00455927"/>
    <w:rsid w:val="004645E1"/>
    <w:rsid w:val="004711F0"/>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7C6C"/>
    <w:rsid w:val="00562B1F"/>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074F"/>
    <w:rsid w:val="00611C22"/>
    <w:rsid w:val="00612231"/>
    <w:rsid w:val="00613228"/>
    <w:rsid w:val="006254FA"/>
    <w:rsid w:val="006302CB"/>
    <w:rsid w:val="0063644A"/>
    <w:rsid w:val="006412FF"/>
    <w:rsid w:val="0067189B"/>
    <w:rsid w:val="006832EE"/>
    <w:rsid w:val="006852F9"/>
    <w:rsid w:val="00690E5D"/>
    <w:rsid w:val="0069320C"/>
    <w:rsid w:val="0069350E"/>
    <w:rsid w:val="00695012"/>
    <w:rsid w:val="006A0B6E"/>
    <w:rsid w:val="006A67AD"/>
    <w:rsid w:val="006E0A15"/>
    <w:rsid w:val="006E394D"/>
    <w:rsid w:val="006F43EB"/>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D4E14"/>
    <w:rsid w:val="007E360C"/>
    <w:rsid w:val="007E6B47"/>
    <w:rsid w:val="0081352C"/>
    <w:rsid w:val="00827429"/>
    <w:rsid w:val="00836320"/>
    <w:rsid w:val="008441E2"/>
    <w:rsid w:val="0085133F"/>
    <w:rsid w:val="00852AAD"/>
    <w:rsid w:val="00853DBC"/>
    <w:rsid w:val="0086232D"/>
    <w:rsid w:val="00863BC8"/>
    <w:rsid w:val="008662D2"/>
    <w:rsid w:val="0087221E"/>
    <w:rsid w:val="00874807"/>
    <w:rsid w:val="008755FB"/>
    <w:rsid w:val="008756F8"/>
    <w:rsid w:val="008A2357"/>
    <w:rsid w:val="008A23F8"/>
    <w:rsid w:val="008A3110"/>
    <w:rsid w:val="008B1479"/>
    <w:rsid w:val="008B5FDB"/>
    <w:rsid w:val="008B7F6E"/>
    <w:rsid w:val="008C41A3"/>
    <w:rsid w:val="008F2289"/>
    <w:rsid w:val="00912266"/>
    <w:rsid w:val="009206C6"/>
    <w:rsid w:val="0092158A"/>
    <w:rsid w:val="00930C02"/>
    <w:rsid w:val="00940202"/>
    <w:rsid w:val="00947800"/>
    <w:rsid w:val="00953EE0"/>
    <w:rsid w:val="00954793"/>
    <w:rsid w:val="00954DBD"/>
    <w:rsid w:val="00955884"/>
    <w:rsid w:val="00971B7F"/>
    <w:rsid w:val="0097764C"/>
    <w:rsid w:val="00992221"/>
    <w:rsid w:val="009A1B72"/>
    <w:rsid w:val="009B1746"/>
    <w:rsid w:val="009D0040"/>
    <w:rsid w:val="009D709A"/>
    <w:rsid w:val="00A20F03"/>
    <w:rsid w:val="00A24A2F"/>
    <w:rsid w:val="00A31AD6"/>
    <w:rsid w:val="00A320B1"/>
    <w:rsid w:val="00A40974"/>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A3973"/>
    <w:rsid w:val="00BA3CFA"/>
    <w:rsid w:val="00BA5B31"/>
    <w:rsid w:val="00BB0DE8"/>
    <w:rsid w:val="00BB2034"/>
    <w:rsid w:val="00BB2F61"/>
    <w:rsid w:val="00BB4B0B"/>
    <w:rsid w:val="00BC0F93"/>
    <w:rsid w:val="00BD141A"/>
    <w:rsid w:val="00BE1805"/>
    <w:rsid w:val="00BE7774"/>
    <w:rsid w:val="00BF0FF8"/>
    <w:rsid w:val="00BF1983"/>
    <w:rsid w:val="00BF3E3C"/>
    <w:rsid w:val="00C02E4C"/>
    <w:rsid w:val="00C2737B"/>
    <w:rsid w:val="00C35B43"/>
    <w:rsid w:val="00C41489"/>
    <w:rsid w:val="00C510B2"/>
    <w:rsid w:val="00C51114"/>
    <w:rsid w:val="00C86158"/>
    <w:rsid w:val="00C878E2"/>
    <w:rsid w:val="00C92E66"/>
    <w:rsid w:val="00CA6ECC"/>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D382B"/>
    <w:rsid w:val="00DE100B"/>
    <w:rsid w:val="00E01533"/>
    <w:rsid w:val="00E017AC"/>
    <w:rsid w:val="00E018E6"/>
    <w:rsid w:val="00E0676F"/>
    <w:rsid w:val="00E14724"/>
    <w:rsid w:val="00E31082"/>
    <w:rsid w:val="00E3323F"/>
    <w:rsid w:val="00E40090"/>
    <w:rsid w:val="00E43E76"/>
    <w:rsid w:val="00E66070"/>
    <w:rsid w:val="00E843E7"/>
    <w:rsid w:val="00E84CDC"/>
    <w:rsid w:val="00E86214"/>
    <w:rsid w:val="00EA49C3"/>
    <w:rsid w:val="00EA7106"/>
    <w:rsid w:val="00EA717C"/>
    <w:rsid w:val="00ED209B"/>
    <w:rsid w:val="00EE395A"/>
    <w:rsid w:val="00EF1109"/>
    <w:rsid w:val="00F139F9"/>
    <w:rsid w:val="00F208EC"/>
    <w:rsid w:val="00F26119"/>
    <w:rsid w:val="00F3153F"/>
    <w:rsid w:val="00F34519"/>
    <w:rsid w:val="00F40554"/>
    <w:rsid w:val="00F440B1"/>
    <w:rsid w:val="00F454F9"/>
    <w:rsid w:val="00F55830"/>
    <w:rsid w:val="00F679DE"/>
    <w:rsid w:val="00F867C4"/>
    <w:rsid w:val="00FA06B9"/>
    <w:rsid w:val="00FA6F1F"/>
    <w:rsid w:val="00FB792D"/>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422472">
      <w:bodyDiv w:val="1"/>
      <w:marLeft w:val="0"/>
      <w:marRight w:val="0"/>
      <w:marTop w:val="0"/>
      <w:marBottom w:val="0"/>
      <w:divBdr>
        <w:top w:val="none" w:sz="0" w:space="0" w:color="auto"/>
        <w:left w:val="none" w:sz="0" w:space="0" w:color="auto"/>
        <w:bottom w:val="none" w:sz="0" w:space="0" w:color="auto"/>
        <w:right w:val="none" w:sz="0" w:space="0" w:color="auto"/>
      </w:divBdr>
    </w:div>
    <w:div w:id="843402872">
      <w:bodyDiv w:val="1"/>
      <w:marLeft w:val="0"/>
      <w:marRight w:val="0"/>
      <w:marTop w:val="0"/>
      <w:marBottom w:val="0"/>
      <w:divBdr>
        <w:top w:val="none" w:sz="0" w:space="0" w:color="auto"/>
        <w:left w:val="none" w:sz="0" w:space="0" w:color="auto"/>
        <w:bottom w:val="none" w:sz="0" w:space="0" w:color="auto"/>
        <w:right w:val="none" w:sz="0" w:space="0" w:color="auto"/>
      </w:divBdr>
    </w:div>
    <w:div w:id="914975892">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88364030">
      <w:bodyDiv w:val="1"/>
      <w:marLeft w:val="0"/>
      <w:marRight w:val="0"/>
      <w:marTop w:val="0"/>
      <w:marBottom w:val="0"/>
      <w:divBdr>
        <w:top w:val="none" w:sz="0" w:space="0" w:color="auto"/>
        <w:left w:val="none" w:sz="0" w:space="0" w:color="auto"/>
        <w:bottom w:val="none" w:sz="0" w:space="0" w:color="auto"/>
        <w:right w:val="none" w:sz="0" w:space="0" w:color="auto"/>
      </w:divBdr>
    </w:div>
    <w:div w:id="20041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4</cp:revision>
  <cp:lastPrinted>2019-12-20T06:10:00Z</cp:lastPrinted>
  <dcterms:created xsi:type="dcterms:W3CDTF">2020-02-19T09:33:00Z</dcterms:created>
  <dcterms:modified xsi:type="dcterms:W3CDTF">2020-02-19T09:37:00Z</dcterms:modified>
</cp:coreProperties>
</file>