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6B" w:rsidRPr="0062176B" w:rsidRDefault="0062176B" w:rsidP="0062176B"/>
    <w:p w:rsidR="0062176B" w:rsidRDefault="009E0534" w:rsidP="0062176B">
      <w:pPr>
        <w:rPr>
          <w:rFonts w:ascii="Calibri" w:hAnsi="Calibri"/>
          <w:b/>
          <w:sz w:val="28"/>
          <w:lang w:val="en-US"/>
        </w:rPr>
      </w:pPr>
      <w:r>
        <w:rPr>
          <w:rFonts w:ascii="Calibri" w:hAnsi="Calibri"/>
          <w:b/>
          <w:sz w:val="36"/>
        </w:rPr>
        <w:t>PRESS STATEMENT</w:t>
      </w:r>
    </w:p>
    <w:p w:rsidR="0062176B" w:rsidRDefault="0062176B" w:rsidP="00090ECE">
      <w:pPr>
        <w:jc w:val="center"/>
        <w:rPr>
          <w:rFonts w:ascii="Calibri" w:hAnsi="Calibri"/>
          <w:b/>
          <w:sz w:val="28"/>
          <w:lang w:val="en-US"/>
        </w:rPr>
      </w:pPr>
    </w:p>
    <w:p w:rsidR="00C24A79" w:rsidRDefault="009E0534" w:rsidP="0062176B">
      <w:pPr>
        <w:jc w:val="center"/>
        <w:rPr>
          <w:rFonts w:ascii="Calibri" w:hAnsi="Calibri"/>
          <w:b/>
          <w:sz w:val="36"/>
          <w:lang w:val="en-US"/>
        </w:rPr>
      </w:pPr>
      <w:r>
        <w:rPr>
          <w:rFonts w:ascii="Calibri" w:hAnsi="Calibri"/>
          <w:b/>
          <w:sz w:val="36"/>
          <w:lang w:val="en-US"/>
        </w:rPr>
        <w:t xml:space="preserve">SUNDAYS VALLEY </w:t>
      </w:r>
      <w:r w:rsidR="009B2BA6" w:rsidRPr="009B2BA6">
        <w:rPr>
          <w:rFonts w:ascii="Calibri" w:hAnsi="Calibri"/>
          <w:b/>
          <w:sz w:val="36"/>
          <w:lang w:val="en-US"/>
        </w:rPr>
        <w:t xml:space="preserve">CITRUS WORKERS’ </w:t>
      </w:r>
    </w:p>
    <w:p w:rsidR="00342390" w:rsidRPr="009B2BA6" w:rsidRDefault="009E0534" w:rsidP="0062176B">
      <w:pPr>
        <w:jc w:val="center"/>
        <w:rPr>
          <w:rFonts w:ascii="Calibri" w:hAnsi="Calibri"/>
          <w:b/>
          <w:sz w:val="36"/>
          <w:lang w:val="en-US"/>
        </w:rPr>
      </w:pPr>
      <w:r w:rsidRPr="009B2BA6">
        <w:rPr>
          <w:rFonts w:ascii="Calibri" w:hAnsi="Calibri"/>
          <w:b/>
          <w:sz w:val="36"/>
          <w:lang w:val="en-US"/>
        </w:rPr>
        <w:t xml:space="preserve">MINIMUM WAGE </w:t>
      </w:r>
      <w:r w:rsidR="00C24A79">
        <w:rPr>
          <w:rFonts w:ascii="Calibri" w:hAnsi="Calibri"/>
          <w:b/>
          <w:sz w:val="36"/>
          <w:lang w:val="en-US"/>
        </w:rPr>
        <w:t>NEGOTIATIONS</w:t>
      </w:r>
    </w:p>
    <w:p w:rsidR="0062176B" w:rsidRPr="007F3850" w:rsidRDefault="0062176B" w:rsidP="007F3850">
      <w:pPr>
        <w:spacing w:line="276" w:lineRule="auto"/>
        <w:jc w:val="both"/>
        <w:rPr>
          <w:rFonts w:asciiTheme="majorHAnsi" w:hAnsiTheme="majorHAnsi" w:cstheme="majorHAnsi"/>
          <w:b/>
          <w:lang w:val="en-US"/>
        </w:rPr>
      </w:pPr>
    </w:p>
    <w:p w:rsidR="000D362A" w:rsidRP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This morning (June 7</w:t>
      </w:r>
      <w:r w:rsidRPr="007F3850">
        <w:rPr>
          <w:rFonts w:asciiTheme="majorHAnsi" w:hAnsiTheme="majorHAnsi" w:cstheme="majorHAnsi"/>
          <w:vertAlign w:val="superscript"/>
        </w:rPr>
        <w:t>th</w:t>
      </w:r>
      <w:r w:rsidRPr="007F3850">
        <w:rPr>
          <w:rFonts w:asciiTheme="majorHAnsi" w:hAnsiTheme="majorHAnsi" w:cstheme="majorHAnsi"/>
        </w:rPr>
        <w:t xml:space="preserve">, 2018) at 11 am, the Sunday's River Valley Citrus Producers Forum (SRVCPF) resolved the minimum wage discussions </w:t>
      </w:r>
      <w:r w:rsidR="009B2BA6" w:rsidRPr="007F3850">
        <w:rPr>
          <w:rFonts w:asciiTheme="majorHAnsi" w:hAnsiTheme="majorHAnsi" w:cstheme="majorHAnsi"/>
        </w:rPr>
        <w:t>for</w:t>
      </w:r>
      <w:r w:rsidRPr="007F3850">
        <w:rPr>
          <w:rFonts w:asciiTheme="majorHAnsi" w:hAnsiTheme="majorHAnsi" w:cstheme="majorHAnsi"/>
        </w:rPr>
        <w:t xml:space="preserve"> citrus workers in </w:t>
      </w:r>
      <w:r w:rsidR="009B2BA6" w:rsidRPr="007F3850">
        <w:rPr>
          <w:rFonts w:asciiTheme="majorHAnsi" w:hAnsiTheme="majorHAnsi" w:cstheme="majorHAnsi"/>
        </w:rPr>
        <w:t>Sundays River Valley</w:t>
      </w:r>
      <w:r w:rsidRPr="007F3850">
        <w:rPr>
          <w:rFonts w:asciiTheme="majorHAnsi" w:hAnsiTheme="majorHAnsi" w:cstheme="majorHAnsi"/>
        </w:rPr>
        <w:t xml:space="preserve">, with producers agreeing to pay </w:t>
      </w:r>
      <w:r w:rsidR="008A36F6">
        <w:rPr>
          <w:rFonts w:asciiTheme="majorHAnsi" w:hAnsiTheme="majorHAnsi" w:cstheme="majorHAnsi"/>
        </w:rPr>
        <w:t xml:space="preserve">a minimum wage of </w:t>
      </w:r>
      <w:r w:rsidRPr="007F3850">
        <w:rPr>
          <w:rFonts w:asciiTheme="majorHAnsi" w:hAnsiTheme="majorHAnsi" w:cstheme="majorHAnsi"/>
        </w:rPr>
        <w:t xml:space="preserve">R20 per hour. </w:t>
      </w:r>
    </w:p>
    <w:p w:rsidR="000D362A" w:rsidRPr="007F3850" w:rsidRDefault="000D362A" w:rsidP="007F3850">
      <w:pPr>
        <w:spacing w:line="276" w:lineRule="auto"/>
        <w:jc w:val="both"/>
        <w:rPr>
          <w:rFonts w:asciiTheme="majorHAnsi" w:hAnsiTheme="majorHAnsi" w:cstheme="majorHAnsi"/>
        </w:rPr>
      </w:pPr>
    </w:p>
    <w:p w:rsidR="000D362A" w:rsidRP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The new minimum wage will stand for two years</w:t>
      </w:r>
      <w:r w:rsidR="00896140">
        <w:rPr>
          <w:rFonts w:asciiTheme="majorHAnsi" w:hAnsiTheme="majorHAnsi" w:cstheme="majorHAnsi"/>
        </w:rPr>
        <w:t>, effective June 7</w:t>
      </w:r>
      <w:r w:rsidR="00896140" w:rsidRPr="00896140">
        <w:rPr>
          <w:rFonts w:asciiTheme="majorHAnsi" w:hAnsiTheme="majorHAnsi" w:cstheme="majorHAnsi"/>
          <w:vertAlign w:val="superscript"/>
        </w:rPr>
        <w:t>th</w:t>
      </w:r>
      <w:r w:rsidR="00896140">
        <w:rPr>
          <w:rFonts w:asciiTheme="majorHAnsi" w:hAnsiTheme="majorHAnsi" w:cstheme="majorHAnsi"/>
        </w:rPr>
        <w:t>, 2018</w:t>
      </w:r>
      <w:r w:rsidRPr="007F3850">
        <w:rPr>
          <w:rFonts w:asciiTheme="majorHAnsi" w:hAnsiTheme="majorHAnsi" w:cstheme="majorHAnsi"/>
        </w:rPr>
        <w:t xml:space="preserve">. The </w:t>
      </w:r>
      <w:r w:rsidR="00E85726">
        <w:rPr>
          <w:rFonts w:asciiTheme="majorHAnsi" w:hAnsiTheme="majorHAnsi" w:cstheme="majorHAnsi"/>
        </w:rPr>
        <w:t>resolution</w:t>
      </w:r>
      <w:r w:rsidRPr="007F3850">
        <w:rPr>
          <w:rFonts w:asciiTheme="majorHAnsi" w:hAnsiTheme="majorHAnsi" w:cstheme="majorHAnsi"/>
        </w:rPr>
        <w:t xml:space="preserve"> follows mediation sessions</w:t>
      </w:r>
      <w:r w:rsidR="007F3850">
        <w:rPr>
          <w:rFonts w:asciiTheme="majorHAnsi" w:hAnsiTheme="majorHAnsi" w:cstheme="majorHAnsi"/>
        </w:rPr>
        <w:t xml:space="preserve"> held</w:t>
      </w:r>
      <w:r w:rsidRPr="007F3850">
        <w:rPr>
          <w:rFonts w:asciiTheme="majorHAnsi" w:hAnsiTheme="majorHAnsi" w:cstheme="majorHAnsi"/>
        </w:rPr>
        <w:t xml:space="preserve"> </w:t>
      </w:r>
      <w:r w:rsidR="009B2BA6" w:rsidRPr="007F3850">
        <w:rPr>
          <w:rFonts w:asciiTheme="majorHAnsi" w:hAnsiTheme="majorHAnsi" w:cstheme="majorHAnsi"/>
        </w:rPr>
        <w:t>by</w:t>
      </w:r>
      <w:r w:rsidRPr="007F3850">
        <w:rPr>
          <w:rFonts w:asciiTheme="majorHAnsi" w:hAnsiTheme="majorHAnsi" w:cstheme="majorHAnsi"/>
        </w:rPr>
        <w:t xml:space="preserve"> the Provincial MEC of Agriculture</w:t>
      </w:r>
      <w:r w:rsidR="00E85726">
        <w:rPr>
          <w:rFonts w:asciiTheme="majorHAnsi" w:hAnsiTheme="majorHAnsi" w:cstheme="majorHAnsi"/>
        </w:rPr>
        <w:t xml:space="preserve"> with SRVCPF.</w:t>
      </w:r>
    </w:p>
    <w:p w:rsidR="000D362A" w:rsidRPr="007F3850" w:rsidRDefault="000D362A" w:rsidP="007F3850">
      <w:pPr>
        <w:spacing w:line="276" w:lineRule="auto"/>
        <w:jc w:val="both"/>
        <w:rPr>
          <w:rFonts w:asciiTheme="majorHAnsi" w:hAnsiTheme="majorHAnsi" w:cstheme="majorHAnsi"/>
        </w:rPr>
      </w:pPr>
    </w:p>
    <w:p w:rsid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 xml:space="preserve">Hannes de Waal, SRVCPF chairman </w:t>
      </w:r>
      <w:r w:rsidR="009B2BA6" w:rsidRPr="007F3850">
        <w:rPr>
          <w:rFonts w:asciiTheme="majorHAnsi" w:hAnsiTheme="majorHAnsi" w:cstheme="majorHAnsi"/>
        </w:rPr>
        <w:t>comments on the resolution saying: “The SRVCPF is an association that addresses all citrus issues and service delivery, and it’s important to note that the recent actions were directed towards the citrus industry in the Valley as a whole.</w:t>
      </w:r>
    </w:p>
    <w:p w:rsidR="007F3850" w:rsidRDefault="007F3850" w:rsidP="007F3850">
      <w:pPr>
        <w:spacing w:line="276" w:lineRule="auto"/>
        <w:jc w:val="both"/>
        <w:rPr>
          <w:rFonts w:asciiTheme="majorHAnsi" w:hAnsiTheme="majorHAnsi" w:cstheme="majorHAnsi"/>
        </w:rPr>
      </w:pPr>
    </w:p>
    <w:p w:rsidR="007F3850" w:rsidRDefault="009E0534" w:rsidP="007F3850">
      <w:pPr>
        <w:spacing w:line="276" w:lineRule="auto"/>
        <w:jc w:val="both"/>
        <w:rPr>
          <w:rFonts w:asciiTheme="majorHAnsi" w:hAnsiTheme="majorHAnsi" w:cstheme="majorHAnsi"/>
        </w:rPr>
      </w:pPr>
      <w:r>
        <w:rPr>
          <w:rFonts w:asciiTheme="majorHAnsi" w:hAnsiTheme="majorHAnsi" w:cstheme="majorHAnsi"/>
        </w:rPr>
        <w:t>“It is regretful to have seen such violence and damage within the Valley, but we want to press on positively and look forward to welcoming all our workers back to the farms tomorrow [Friday, June 8</w:t>
      </w:r>
      <w:r w:rsidRPr="007F3850">
        <w:rPr>
          <w:rFonts w:asciiTheme="majorHAnsi" w:hAnsiTheme="majorHAnsi" w:cstheme="majorHAnsi"/>
          <w:vertAlign w:val="superscript"/>
        </w:rPr>
        <w:t>th</w:t>
      </w:r>
      <w:r>
        <w:rPr>
          <w:rFonts w:asciiTheme="majorHAnsi" w:hAnsiTheme="majorHAnsi" w:cstheme="majorHAnsi"/>
        </w:rPr>
        <w:t>, 2018]."</w:t>
      </w:r>
    </w:p>
    <w:p w:rsidR="009B2BA6" w:rsidRPr="007F3850" w:rsidRDefault="009B2BA6" w:rsidP="007F3850">
      <w:pPr>
        <w:spacing w:line="276" w:lineRule="auto"/>
        <w:jc w:val="both"/>
        <w:rPr>
          <w:rFonts w:asciiTheme="majorHAnsi" w:hAnsiTheme="majorHAnsi" w:cstheme="majorHAnsi"/>
        </w:rPr>
      </w:pPr>
    </w:p>
    <w:p w:rsidR="009B2BA6" w:rsidRPr="007F3850" w:rsidRDefault="009E0534" w:rsidP="007F3850">
      <w:pPr>
        <w:spacing w:line="276" w:lineRule="auto"/>
        <w:jc w:val="both"/>
        <w:rPr>
          <w:rFonts w:asciiTheme="majorHAnsi" w:hAnsiTheme="majorHAnsi" w:cstheme="majorHAnsi"/>
          <w:b/>
        </w:rPr>
      </w:pPr>
      <w:r w:rsidRPr="007F3850">
        <w:rPr>
          <w:rFonts w:asciiTheme="majorHAnsi" w:hAnsiTheme="majorHAnsi" w:cstheme="majorHAnsi"/>
          <w:b/>
        </w:rPr>
        <w:t>Background</w:t>
      </w:r>
    </w:p>
    <w:p w:rsidR="007F3850" w:rsidRP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 xml:space="preserve">Citrus workers demanded </w:t>
      </w:r>
      <w:r w:rsidRPr="007F3850">
        <w:rPr>
          <w:rFonts w:asciiTheme="majorHAnsi" w:hAnsiTheme="majorHAnsi" w:cstheme="majorHAnsi"/>
        </w:rPr>
        <w:t xml:space="preserve">the </w:t>
      </w:r>
      <w:r w:rsidR="00BE30E4">
        <w:rPr>
          <w:rFonts w:asciiTheme="majorHAnsi" w:hAnsiTheme="majorHAnsi" w:cstheme="majorHAnsi"/>
        </w:rPr>
        <w:t xml:space="preserve">national </w:t>
      </w:r>
      <w:r w:rsidRPr="007F3850">
        <w:rPr>
          <w:rFonts w:asciiTheme="majorHAnsi" w:hAnsiTheme="majorHAnsi" w:cstheme="majorHAnsi"/>
        </w:rPr>
        <w:t xml:space="preserve">minimum hourly wage of R20 that was recently passed by parliament but is not yet legally enforceable. Once </w:t>
      </w:r>
      <w:r w:rsidR="00BE30E4">
        <w:rPr>
          <w:rFonts w:asciiTheme="majorHAnsi" w:hAnsiTheme="majorHAnsi" w:cstheme="majorHAnsi"/>
        </w:rPr>
        <w:t>gazetted</w:t>
      </w:r>
      <w:r w:rsidRPr="007F3850">
        <w:rPr>
          <w:rFonts w:asciiTheme="majorHAnsi" w:hAnsiTheme="majorHAnsi" w:cstheme="majorHAnsi"/>
        </w:rPr>
        <w:t xml:space="preserve"> the minimum wage</w:t>
      </w:r>
      <w:r w:rsidR="00BE30E4">
        <w:rPr>
          <w:rFonts w:asciiTheme="majorHAnsi" w:hAnsiTheme="majorHAnsi" w:cstheme="majorHAnsi"/>
        </w:rPr>
        <w:t xml:space="preserve"> for farm workers</w:t>
      </w:r>
      <w:r w:rsidRPr="007F3850">
        <w:rPr>
          <w:rFonts w:asciiTheme="majorHAnsi" w:hAnsiTheme="majorHAnsi" w:cstheme="majorHAnsi"/>
        </w:rPr>
        <w:t xml:space="preserve"> </w:t>
      </w:r>
      <w:r w:rsidR="00BE30E4">
        <w:rPr>
          <w:rFonts w:asciiTheme="majorHAnsi" w:hAnsiTheme="majorHAnsi" w:cstheme="majorHAnsi"/>
        </w:rPr>
        <w:t xml:space="preserve">will be R18 per hour, to be reviewed annually. </w:t>
      </w:r>
    </w:p>
    <w:p w:rsidR="00601440" w:rsidRPr="007F3850" w:rsidRDefault="00601440" w:rsidP="007F3850">
      <w:pPr>
        <w:spacing w:line="276" w:lineRule="auto"/>
        <w:jc w:val="both"/>
        <w:rPr>
          <w:rFonts w:asciiTheme="majorHAnsi" w:hAnsiTheme="majorHAnsi" w:cstheme="majorHAnsi"/>
        </w:rPr>
      </w:pPr>
    </w:p>
    <w:p w:rsidR="00601440" w:rsidRP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 xml:space="preserve">The original intention was to make the new </w:t>
      </w:r>
      <w:r w:rsidRPr="007F3850">
        <w:rPr>
          <w:rFonts w:asciiTheme="majorHAnsi" w:hAnsiTheme="majorHAnsi" w:cstheme="majorHAnsi"/>
        </w:rPr>
        <w:t>minimum wage</w:t>
      </w:r>
      <w:r w:rsidR="007F3850" w:rsidRPr="007F3850">
        <w:rPr>
          <w:rFonts w:asciiTheme="majorHAnsi" w:hAnsiTheme="majorHAnsi" w:cstheme="majorHAnsi"/>
        </w:rPr>
        <w:t xml:space="preserve"> for farm and domestic workers,</w:t>
      </w:r>
      <w:r w:rsidRPr="007F3850">
        <w:rPr>
          <w:rFonts w:asciiTheme="majorHAnsi" w:hAnsiTheme="majorHAnsi" w:cstheme="majorHAnsi"/>
        </w:rPr>
        <w:t xml:space="preserve"> valid from 1 May 2018; but the legislative processes missed the deadline, and there are still specific administrative steps </w:t>
      </w:r>
      <w:r w:rsidR="007F3850" w:rsidRPr="007F3850">
        <w:rPr>
          <w:rFonts w:asciiTheme="majorHAnsi" w:hAnsiTheme="majorHAnsi" w:cstheme="majorHAnsi"/>
        </w:rPr>
        <w:t xml:space="preserve">to </w:t>
      </w:r>
      <w:r w:rsidRPr="007F3850">
        <w:rPr>
          <w:rFonts w:asciiTheme="majorHAnsi" w:hAnsiTheme="majorHAnsi" w:cstheme="majorHAnsi"/>
        </w:rPr>
        <w:t xml:space="preserve">go through before becoming law. The legal effective date is </w:t>
      </w:r>
      <w:r w:rsidR="007F3850" w:rsidRPr="007F3850">
        <w:rPr>
          <w:rFonts w:asciiTheme="majorHAnsi" w:hAnsiTheme="majorHAnsi" w:cstheme="majorHAnsi"/>
        </w:rPr>
        <w:t xml:space="preserve">still </w:t>
      </w:r>
      <w:r w:rsidRPr="007F3850">
        <w:rPr>
          <w:rFonts w:asciiTheme="majorHAnsi" w:hAnsiTheme="majorHAnsi" w:cstheme="majorHAnsi"/>
        </w:rPr>
        <w:t>unknown</w:t>
      </w:r>
      <w:r w:rsidR="007F3850" w:rsidRPr="007F3850">
        <w:rPr>
          <w:rFonts w:asciiTheme="majorHAnsi" w:hAnsiTheme="majorHAnsi" w:cstheme="majorHAnsi"/>
        </w:rPr>
        <w:t xml:space="preserve"> and is yet to be</w:t>
      </w:r>
      <w:r w:rsidRPr="007F3850">
        <w:rPr>
          <w:rFonts w:asciiTheme="majorHAnsi" w:hAnsiTheme="majorHAnsi" w:cstheme="majorHAnsi"/>
        </w:rPr>
        <w:t xml:space="preserve"> published in the Government Gazette. </w:t>
      </w:r>
    </w:p>
    <w:p w:rsidR="007F3850" w:rsidRPr="007F3850" w:rsidRDefault="007F3850" w:rsidP="007F3850">
      <w:pPr>
        <w:spacing w:line="276" w:lineRule="auto"/>
        <w:jc w:val="both"/>
        <w:rPr>
          <w:rFonts w:asciiTheme="majorHAnsi" w:hAnsiTheme="majorHAnsi" w:cstheme="majorHAnsi"/>
          <w:b/>
        </w:rPr>
      </w:pPr>
    </w:p>
    <w:p w:rsidR="00601440" w:rsidRPr="007F3850" w:rsidRDefault="009E0534" w:rsidP="007F3850">
      <w:pPr>
        <w:spacing w:line="276" w:lineRule="auto"/>
        <w:jc w:val="both"/>
        <w:rPr>
          <w:rFonts w:asciiTheme="majorHAnsi" w:hAnsiTheme="majorHAnsi" w:cstheme="majorHAnsi"/>
          <w:b/>
        </w:rPr>
      </w:pPr>
      <w:r w:rsidRPr="007F3850">
        <w:rPr>
          <w:rFonts w:asciiTheme="majorHAnsi" w:hAnsiTheme="majorHAnsi" w:cstheme="majorHAnsi"/>
          <w:b/>
        </w:rPr>
        <w:t>South African National Civic Organisation (SANCO)</w:t>
      </w:r>
    </w:p>
    <w:p w:rsidR="00973C3A" w:rsidRDefault="009E0534" w:rsidP="007F3850">
      <w:pPr>
        <w:spacing w:line="276" w:lineRule="auto"/>
        <w:jc w:val="both"/>
        <w:rPr>
          <w:rFonts w:asciiTheme="majorHAnsi" w:hAnsiTheme="majorHAnsi" w:cstheme="majorHAnsi"/>
        </w:rPr>
      </w:pPr>
      <w:r w:rsidRPr="007F3850">
        <w:rPr>
          <w:rFonts w:asciiTheme="majorHAnsi" w:hAnsiTheme="majorHAnsi" w:cstheme="majorHAnsi"/>
        </w:rPr>
        <w:t>SANCO</w:t>
      </w:r>
      <w:r w:rsidR="00973C3A">
        <w:rPr>
          <w:rFonts w:asciiTheme="majorHAnsi" w:hAnsiTheme="majorHAnsi" w:cstheme="majorHAnsi"/>
        </w:rPr>
        <w:t xml:space="preserve"> was not recognised by SRVCPF as a negotiating partner on behalf of the employees given the existence of trade unions and workplace forums established by employers and their employees in the valley.</w:t>
      </w:r>
    </w:p>
    <w:p w:rsidR="00FF41BE" w:rsidRDefault="00FF41BE" w:rsidP="007F3850">
      <w:pPr>
        <w:spacing w:line="276" w:lineRule="auto"/>
        <w:jc w:val="both"/>
        <w:rPr>
          <w:rFonts w:asciiTheme="majorHAnsi" w:hAnsiTheme="majorHAnsi" w:cstheme="majorHAnsi"/>
        </w:rPr>
      </w:pPr>
    </w:p>
    <w:p w:rsidR="00601440" w:rsidRPr="007F3850" w:rsidRDefault="00586334" w:rsidP="007F3850">
      <w:pPr>
        <w:spacing w:line="276" w:lineRule="auto"/>
        <w:jc w:val="both"/>
        <w:rPr>
          <w:rFonts w:asciiTheme="majorHAnsi" w:hAnsiTheme="majorHAnsi" w:cstheme="majorHAnsi"/>
        </w:rPr>
      </w:pPr>
      <w:r>
        <w:rPr>
          <w:rFonts w:asciiTheme="majorHAnsi" w:hAnsiTheme="majorHAnsi" w:cstheme="majorHAnsi"/>
        </w:rPr>
        <w:t xml:space="preserve">Therefore the </w:t>
      </w:r>
      <w:r w:rsidRPr="007F3850">
        <w:rPr>
          <w:rFonts w:asciiTheme="majorHAnsi" w:hAnsiTheme="majorHAnsi" w:cstheme="majorHAnsi"/>
        </w:rPr>
        <w:t>Provincial MEC of Agriculture</w:t>
      </w:r>
      <w:r>
        <w:rPr>
          <w:rFonts w:asciiTheme="majorHAnsi" w:hAnsiTheme="majorHAnsi" w:cstheme="majorHAnsi"/>
        </w:rPr>
        <w:t xml:space="preserve">, </w:t>
      </w:r>
      <w:r w:rsidRPr="00586334">
        <w:rPr>
          <w:rFonts w:asciiTheme="majorHAnsi" w:hAnsiTheme="majorHAnsi" w:cstheme="majorHAnsi"/>
          <w:lang w:val="en-US"/>
        </w:rPr>
        <w:t>Hon</w:t>
      </w:r>
      <w:r w:rsidR="00971E51">
        <w:rPr>
          <w:rFonts w:asciiTheme="majorHAnsi" w:hAnsiTheme="majorHAnsi" w:cstheme="majorHAnsi"/>
          <w:lang w:val="en-US"/>
        </w:rPr>
        <w:t>.</w:t>
      </w:r>
      <w:r w:rsidRPr="00586334">
        <w:rPr>
          <w:rFonts w:asciiTheme="majorHAnsi" w:hAnsiTheme="majorHAnsi" w:cstheme="majorHAnsi"/>
          <w:lang w:val="en-US"/>
        </w:rPr>
        <w:t xml:space="preserve"> X</w:t>
      </w:r>
      <w:r w:rsidR="00971E51">
        <w:rPr>
          <w:rFonts w:asciiTheme="majorHAnsi" w:hAnsiTheme="majorHAnsi" w:cstheme="majorHAnsi"/>
          <w:lang w:val="en-US"/>
        </w:rPr>
        <w:t>.</w:t>
      </w:r>
      <w:r w:rsidRPr="00586334">
        <w:rPr>
          <w:rFonts w:asciiTheme="majorHAnsi" w:hAnsiTheme="majorHAnsi" w:cstheme="majorHAnsi"/>
          <w:lang w:val="en-US"/>
        </w:rPr>
        <w:t xml:space="preserve"> </w:t>
      </w:r>
      <w:proofErr w:type="spellStart"/>
      <w:r w:rsidRPr="00586334">
        <w:rPr>
          <w:rFonts w:asciiTheme="majorHAnsi" w:hAnsiTheme="majorHAnsi" w:cstheme="majorHAnsi"/>
          <w:lang w:val="en-US"/>
        </w:rPr>
        <w:t>Nqata</w:t>
      </w:r>
      <w:proofErr w:type="spellEnd"/>
      <w:r w:rsidR="00FF41BE">
        <w:rPr>
          <w:rFonts w:asciiTheme="majorHAnsi" w:hAnsiTheme="majorHAnsi" w:cstheme="majorHAnsi"/>
          <w:lang w:val="en-US"/>
        </w:rPr>
        <w:t>,</w:t>
      </w:r>
      <w:r>
        <w:rPr>
          <w:rFonts w:asciiTheme="majorHAnsi" w:hAnsiTheme="majorHAnsi" w:cstheme="majorHAnsi"/>
          <w:lang w:val="en-US"/>
        </w:rPr>
        <w:t xml:space="preserve"> worked with </w:t>
      </w:r>
      <w:r w:rsidR="001D5647">
        <w:rPr>
          <w:rFonts w:asciiTheme="majorHAnsi" w:hAnsiTheme="majorHAnsi" w:cstheme="majorHAnsi"/>
          <w:lang w:val="en-US"/>
        </w:rPr>
        <w:t>SANCO</w:t>
      </w:r>
      <w:r>
        <w:rPr>
          <w:rFonts w:asciiTheme="majorHAnsi" w:hAnsiTheme="majorHAnsi" w:cstheme="majorHAnsi"/>
          <w:lang w:val="en-US"/>
        </w:rPr>
        <w:t xml:space="preserve"> and SRVCPF to achieve a resolution</w:t>
      </w:r>
      <w:r w:rsidR="00FB788E">
        <w:rPr>
          <w:rFonts w:asciiTheme="majorHAnsi" w:hAnsiTheme="majorHAnsi" w:cstheme="majorHAnsi"/>
        </w:rPr>
        <w:t xml:space="preserve"> </w:t>
      </w:r>
      <w:r>
        <w:rPr>
          <w:rFonts w:asciiTheme="majorHAnsi" w:hAnsiTheme="majorHAnsi" w:cstheme="majorHAnsi"/>
        </w:rPr>
        <w:t xml:space="preserve">and will </w:t>
      </w:r>
      <w:r w:rsidR="00F100E5">
        <w:rPr>
          <w:rFonts w:asciiTheme="majorHAnsi" w:hAnsiTheme="majorHAnsi" w:cstheme="majorHAnsi"/>
        </w:rPr>
        <w:t>encourage and support compliance of</w:t>
      </w:r>
      <w:r>
        <w:rPr>
          <w:rFonts w:asciiTheme="majorHAnsi" w:hAnsiTheme="majorHAnsi" w:cstheme="majorHAnsi"/>
        </w:rPr>
        <w:t xml:space="preserve"> the agreed </w:t>
      </w:r>
      <w:r w:rsidR="00F100E5">
        <w:rPr>
          <w:rFonts w:asciiTheme="majorHAnsi" w:hAnsiTheme="majorHAnsi" w:cstheme="majorHAnsi"/>
        </w:rPr>
        <w:t>resolution.</w:t>
      </w:r>
    </w:p>
    <w:p w:rsidR="00BE38D5" w:rsidRPr="007F3850" w:rsidRDefault="00BE38D5" w:rsidP="007F3850">
      <w:pPr>
        <w:spacing w:line="276" w:lineRule="auto"/>
        <w:jc w:val="both"/>
        <w:rPr>
          <w:rFonts w:asciiTheme="majorHAnsi" w:hAnsiTheme="majorHAnsi" w:cstheme="majorHAnsi"/>
          <w:lang w:val="en-US"/>
        </w:rPr>
      </w:pPr>
    </w:p>
    <w:p w:rsidR="00090ECE" w:rsidRPr="007F3850" w:rsidRDefault="009E0534" w:rsidP="007F3850">
      <w:pPr>
        <w:spacing w:line="276" w:lineRule="auto"/>
        <w:jc w:val="center"/>
        <w:rPr>
          <w:rFonts w:asciiTheme="majorHAnsi" w:hAnsiTheme="majorHAnsi" w:cstheme="majorHAnsi"/>
        </w:rPr>
      </w:pPr>
      <w:r w:rsidRPr="007F3850">
        <w:rPr>
          <w:rFonts w:asciiTheme="majorHAnsi" w:hAnsiTheme="majorHAnsi" w:cstheme="majorHAnsi"/>
        </w:rPr>
        <w:t>- ends -</w:t>
      </w:r>
    </w:p>
    <w:p w:rsidR="00090ECE" w:rsidRPr="007F3850" w:rsidRDefault="00090ECE" w:rsidP="007F3850">
      <w:pPr>
        <w:spacing w:line="276" w:lineRule="auto"/>
        <w:jc w:val="both"/>
        <w:rPr>
          <w:rFonts w:asciiTheme="majorHAnsi" w:hAnsiTheme="majorHAnsi" w:cstheme="majorHAnsi"/>
        </w:rPr>
      </w:pPr>
    </w:p>
    <w:p w:rsidR="008515DC" w:rsidRPr="007F3850" w:rsidRDefault="009E0534" w:rsidP="007F3850">
      <w:pPr>
        <w:spacing w:line="276" w:lineRule="auto"/>
        <w:jc w:val="both"/>
        <w:rPr>
          <w:rFonts w:asciiTheme="majorHAnsi" w:hAnsiTheme="majorHAnsi" w:cstheme="majorHAnsi"/>
        </w:rPr>
      </w:pPr>
      <w:r w:rsidRPr="007F3850">
        <w:rPr>
          <w:rFonts w:asciiTheme="majorHAnsi" w:hAnsiTheme="majorHAnsi" w:cstheme="majorHAnsi"/>
        </w:rPr>
        <w:t xml:space="preserve">Written and distributed for </w:t>
      </w:r>
      <w:r w:rsidR="0062176B" w:rsidRPr="007F3850">
        <w:rPr>
          <w:rFonts w:asciiTheme="majorHAnsi" w:hAnsiTheme="majorHAnsi" w:cstheme="majorHAnsi"/>
        </w:rPr>
        <w:t>Sundays River Valley Citrus Producers Forum</w:t>
      </w:r>
      <w:r w:rsidRPr="007F3850">
        <w:rPr>
          <w:rFonts w:asciiTheme="majorHAnsi" w:hAnsiTheme="majorHAnsi" w:cstheme="majorHAnsi"/>
        </w:rPr>
        <w:t xml:space="preserve"> by </w:t>
      </w:r>
      <w:r w:rsidR="0062176B" w:rsidRPr="007F3850">
        <w:rPr>
          <w:rFonts w:asciiTheme="majorHAnsi" w:hAnsiTheme="majorHAnsi" w:cstheme="majorHAnsi"/>
        </w:rPr>
        <w:t>Sapphire Street</w:t>
      </w:r>
      <w:r w:rsidRPr="007F3850">
        <w:rPr>
          <w:rFonts w:asciiTheme="majorHAnsi" w:hAnsiTheme="majorHAnsi" w:cstheme="majorHAnsi"/>
        </w:rPr>
        <w:t xml:space="preserve">. For more information please call </w:t>
      </w:r>
      <w:r w:rsidR="0062176B" w:rsidRPr="007F3850">
        <w:rPr>
          <w:rFonts w:asciiTheme="majorHAnsi" w:hAnsiTheme="majorHAnsi" w:cstheme="majorHAnsi"/>
        </w:rPr>
        <w:t xml:space="preserve">Kimberley Clare Ogden on </w:t>
      </w:r>
      <w:r w:rsidRPr="007F3850">
        <w:rPr>
          <w:rFonts w:asciiTheme="majorHAnsi" w:hAnsiTheme="majorHAnsi" w:cstheme="majorHAnsi"/>
        </w:rPr>
        <w:t xml:space="preserve">076 321 8918 or email </w:t>
      </w:r>
      <w:hyperlink r:id="rId4" w:history="1">
        <w:r w:rsidR="0062176B" w:rsidRPr="007F3850">
          <w:rPr>
            <w:rStyle w:val="Hyperlink"/>
            <w:rFonts w:asciiTheme="majorHAnsi" w:hAnsiTheme="majorHAnsi" w:cstheme="majorHAnsi"/>
          </w:rPr>
          <w:t>kimberley@sapphirestreet.com</w:t>
        </w:r>
      </w:hyperlink>
      <w:r w:rsidR="0062176B" w:rsidRPr="007F3850">
        <w:rPr>
          <w:rStyle w:val="Hyperlink"/>
          <w:rFonts w:asciiTheme="majorHAnsi" w:hAnsiTheme="majorHAnsi" w:cstheme="majorHAnsi"/>
        </w:rPr>
        <w:t xml:space="preserve">. </w:t>
      </w:r>
    </w:p>
    <w:sectPr w:rsidR="008515DC" w:rsidRPr="007F3850"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FE"/>
    <w:rsid w:val="000141AD"/>
    <w:rsid w:val="00090ECE"/>
    <w:rsid w:val="000D362A"/>
    <w:rsid w:val="00157C24"/>
    <w:rsid w:val="001D5647"/>
    <w:rsid w:val="002F2B6D"/>
    <w:rsid w:val="00342390"/>
    <w:rsid w:val="003929B8"/>
    <w:rsid w:val="003F2946"/>
    <w:rsid w:val="00421620"/>
    <w:rsid w:val="00471048"/>
    <w:rsid w:val="00547044"/>
    <w:rsid w:val="00586334"/>
    <w:rsid w:val="00601440"/>
    <w:rsid w:val="0062176B"/>
    <w:rsid w:val="0075254D"/>
    <w:rsid w:val="00796698"/>
    <w:rsid w:val="007F3850"/>
    <w:rsid w:val="00832D88"/>
    <w:rsid w:val="008515DC"/>
    <w:rsid w:val="00896140"/>
    <w:rsid w:val="008A36F6"/>
    <w:rsid w:val="008B0546"/>
    <w:rsid w:val="00971E51"/>
    <w:rsid w:val="00973C3A"/>
    <w:rsid w:val="00974368"/>
    <w:rsid w:val="00982CED"/>
    <w:rsid w:val="009B2BA6"/>
    <w:rsid w:val="009F44E6"/>
    <w:rsid w:val="00AD3B5D"/>
    <w:rsid w:val="00BE30E4"/>
    <w:rsid w:val="00BE38D5"/>
    <w:rsid w:val="00C24A79"/>
    <w:rsid w:val="00E85726"/>
    <w:rsid w:val="00EA15FE"/>
    <w:rsid w:val="00F100E5"/>
    <w:rsid w:val="00F36F95"/>
    <w:rsid w:val="00FB788E"/>
    <w:rsid w:val="00FF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0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CE"/>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character" w:customStyle="1" w:styleId="UnresolvedMention1">
    <w:name w:val="Unresolved Mention1"/>
    <w:basedOn w:val="DefaultParagraphFont"/>
    <w:uiPriority w:val="99"/>
    <w:rsid w:val="00F36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berley@sapphire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13</cp:revision>
  <cp:lastPrinted>2018-06-07T11:23:00Z</cp:lastPrinted>
  <dcterms:created xsi:type="dcterms:W3CDTF">2018-06-07T06:28:00Z</dcterms:created>
  <dcterms:modified xsi:type="dcterms:W3CDTF">2018-06-07T12:58:00Z</dcterms:modified>
</cp:coreProperties>
</file>