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70"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17941">
        <w:trPr>
          <w:trHeight w:val="15677"/>
          <w:tblCellSpacing w:w="0" w:type="dxa"/>
        </w:trPr>
        <w:tc>
          <w:tcPr>
            <w:tcW w:w="10935"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C027C">
                                          <w:rPr>
                                            <w:rFonts w:ascii="Comic Sans MS" w:hAnsi="Comic Sans MS"/>
                                            <w:b/>
                                            <w:i/>
                                            <w:sz w:val="32"/>
                                            <w:szCs w:val="32"/>
                                          </w:rPr>
                                          <w:t xml:space="preserve"> (38</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4C027C" w:rsidP="00DA4B02">
                                        <w:pPr>
                                          <w:spacing w:line="240" w:lineRule="auto"/>
                                        </w:pPr>
                                        <w:r>
                                          <w:rPr>
                                            <w:rFonts w:ascii="Comic Sans MS" w:hAnsi="Comic Sans MS"/>
                                            <w:i/>
                                            <w:sz w:val="20"/>
                                            <w:szCs w:val="20"/>
                                          </w:rPr>
                                          <w:t>Justin Chadwick 6 October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4C027C">
                                    <w:rPr>
                                      <w:rFonts w:ascii="Comic Sans MS" w:hAnsi="Comic Sans MS"/>
                                      <w:b/>
                                      <w:i/>
                                      <w:sz w:val="32"/>
                                      <w:szCs w:val="32"/>
                                    </w:rPr>
                                    <w:t xml:space="preserve"> (38</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4C027C" w:rsidP="00DA4B02">
                                  <w:pPr>
                                    <w:spacing w:line="240" w:lineRule="auto"/>
                                  </w:pPr>
                                  <w:r>
                                    <w:rPr>
                                      <w:rFonts w:ascii="Comic Sans MS" w:hAnsi="Comic Sans MS"/>
                                      <w:i/>
                                      <w:sz w:val="20"/>
                                      <w:szCs w:val="20"/>
                                    </w:rPr>
                                    <w:t>Justin Chadwick 6 October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347B82" w:rsidRDefault="00346FD1" w:rsidP="00A4284E">
            <w:pPr>
              <w:spacing w:after="0"/>
              <w:rPr>
                <w:rFonts w:ascii="Arial" w:eastAsia="Times New Roman" w:hAnsi="Arial" w:cs="Arial"/>
                <w:b/>
                <w:i/>
                <w:color w:val="181818"/>
                <w:lang w:val="en-US"/>
              </w:rPr>
            </w:pPr>
            <w:r w:rsidRPr="00347B82">
              <w:rPr>
                <w:rFonts w:ascii="Arial" w:eastAsia="Times New Roman" w:hAnsi="Arial" w:cs="Arial"/>
                <w:b/>
                <w:i/>
                <w:color w:val="181818"/>
                <w:lang w:val="en-US"/>
              </w:rPr>
              <w:t>“</w:t>
            </w:r>
            <w:r w:rsidR="00C37617">
              <w:rPr>
                <w:rFonts w:ascii="Arial" w:eastAsia="Times New Roman" w:hAnsi="Arial" w:cs="Arial"/>
                <w:b/>
                <w:i/>
                <w:color w:val="181818"/>
                <w:lang w:val="en-US"/>
              </w:rPr>
              <w:t>I want the people of the Philippines to be happy, even if they have nothing” Manny Pacquiao</w:t>
            </w:r>
          </w:p>
          <w:p w:rsidR="00060122" w:rsidRPr="005A53DD" w:rsidRDefault="00060122" w:rsidP="00A4284E">
            <w:pPr>
              <w:spacing w:after="0"/>
              <w:rPr>
                <w:rFonts w:ascii="Arial" w:eastAsia="Times New Roman" w:hAnsi="Arial" w:cs="Arial"/>
                <w:b/>
                <w:i/>
                <w:color w:val="181818"/>
                <w:sz w:val="18"/>
                <w:szCs w:val="18"/>
                <w:lang w:val="en-US"/>
              </w:rPr>
            </w:pPr>
          </w:p>
          <w:p w:rsidR="00346FD1" w:rsidRPr="00CF3586" w:rsidRDefault="002E606B" w:rsidP="00A4284E">
            <w:pPr>
              <w:spacing w:after="0"/>
              <w:rPr>
                <w:rFonts w:ascii="Arial" w:eastAsia="Times New Roman" w:hAnsi="Arial" w:cs="Arial"/>
                <w:b/>
                <w:color w:val="C00000"/>
                <w:u w:val="single"/>
                <w:lang w:val="en-US"/>
              </w:rPr>
            </w:pPr>
            <w:r>
              <w:rPr>
                <w:rFonts w:ascii="Arial" w:eastAsia="Times New Roman" w:hAnsi="Arial" w:cs="Arial"/>
                <w:b/>
                <w:color w:val="C00000"/>
                <w:u w:val="single"/>
                <w:lang w:val="en-US"/>
              </w:rPr>
              <w:t>END OF YEAR DATES</w:t>
            </w:r>
          </w:p>
          <w:p w:rsidR="002E606B" w:rsidRDefault="002E606B" w:rsidP="00A4284E">
            <w:pPr>
              <w:spacing w:after="0"/>
              <w:rPr>
                <w:rFonts w:ascii="Arial" w:eastAsia="Times New Roman" w:hAnsi="Arial" w:cs="Arial"/>
                <w:lang w:val="en-US"/>
              </w:rPr>
            </w:pPr>
            <w:r>
              <w:rPr>
                <w:rFonts w:ascii="Arial" w:eastAsia="Times New Roman" w:hAnsi="Arial" w:cs="Arial"/>
                <w:lang w:val="en-US"/>
              </w:rPr>
              <w:t>Next week DAFF will hold their Coordinating Meeting on 11 October at</w:t>
            </w:r>
            <w:r w:rsidR="00EF1BEF">
              <w:rPr>
                <w:rFonts w:ascii="Arial" w:eastAsia="Times New Roman" w:hAnsi="Arial" w:cs="Arial"/>
                <w:lang w:val="en-US"/>
              </w:rPr>
              <w:t xml:space="preserve"> Africanos, Addo from 09h00 to 15</w:t>
            </w:r>
            <w:bookmarkStart w:id="0" w:name="_GoBack"/>
            <w:bookmarkEnd w:id="0"/>
            <w:r>
              <w:rPr>
                <w:rFonts w:ascii="Arial" w:eastAsia="Times New Roman" w:hAnsi="Arial" w:cs="Arial"/>
                <w:lang w:val="en-US"/>
              </w:rPr>
              <w:t>h30.</w:t>
            </w:r>
          </w:p>
          <w:p w:rsidR="00D23979" w:rsidRPr="00CF3586" w:rsidRDefault="0005584C" w:rsidP="00A4284E">
            <w:pPr>
              <w:spacing w:after="0"/>
              <w:rPr>
                <w:rFonts w:ascii="Arial" w:eastAsia="Times New Roman" w:hAnsi="Arial" w:cs="Arial"/>
                <w:lang w:val="en-US"/>
              </w:rPr>
            </w:pPr>
            <w:r w:rsidRPr="00CF3586">
              <w:rPr>
                <w:rFonts w:ascii="Arial" w:eastAsia="Times New Roman" w:hAnsi="Arial" w:cs="Arial"/>
                <w:lang w:val="en-US"/>
              </w:rPr>
              <w:t xml:space="preserve">The final CMF for 2017 will be held on Thursday 26 October </w:t>
            </w:r>
            <w:r w:rsidR="00CF3586" w:rsidRPr="00CF3586">
              <w:rPr>
                <w:rFonts w:ascii="Arial" w:eastAsia="Times New Roman" w:hAnsi="Arial" w:cs="Arial"/>
                <w:lang w:val="en-US"/>
              </w:rPr>
              <w:t xml:space="preserve">2017. The meeting will be held at ARC Infruitec, Stellenbosch from 10h00. </w:t>
            </w:r>
          </w:p>
          <w:p w:rsidR="0005584C" w:rsidRPr="00347B82" w:rsidRDefault="0005584C" w:rsidP="00A4284E">
            <w:pPr>
              <w:spacing w:after="0"/>
              <w:rPr>
                <w:rFonts w:ascii="Arial" w:eastAsia="Times New Roman" w:hAnsi="Arial" w:cs="Arial"/>
                <w:sz w:val="10"/>
                <w:szCs w:val="10"/>
                <w:lang w:val="en-US"/>
              </w:rPr>
            </w:pPr>
          </w:p>
          <w:p w:rsidR="00482024" w:rsidRPr="00921DA9" w:rsidRDefault="00026143" w:rsidP="00482024">
            <w:pPr>
              <w:spacing w:after="0"/>
              <w:rPr>
                <w:rFonts w:ascii="Arial" w:eastAsia="Times New Roman" w:hAnsi="Arial" w:cs="Arial"/>
                <w:b/>
                <w:color w:val="C00000"/>
                <w:sz w:val="24"/>
                <w:szCs w:val="24"/>
                <w:u w:val="single"/>
                <w:lang w:val="en-US"/>
              </w:rPr>
            </w:pPr>
            <w:r w:rsidRPr="00921DA9">
              <w:rPr>
                <w:rFonts w:ascii="Arial" w:eastAsia="Times New Roman" w:hAnsi="Arial" w:cs="Arial"/>
                <w:b/>
                <w:color w:val="C00000"/>
                <w:sz w:val="24"/>
                <w:szCs w:val="24"/>
                <w:u w:val="single"/>
                <w:lang w:val="en-US"/>
              </w:rPr>
              <w:t>PHILIPPINES</w:t>
            </w:r>
          </w:p>
          <w:p w:rsidR="00717941" w:rsidRPr="00921DA9" w:rsidRDefault="00026143" w:rsidP="00482024">
            <w:pPr>
              <w:spacing w:after="0"/>
              <w:rPr>
                <w:rFonts w:ascii="Arial" w:eastAsia="Times New Roman" w:hAnsi="Arial" w:cs="Arial"/>
                <w:sz w:val="24"/>
                <w:szCs w:val="24"/>
                <w:lang w:val="en-US"/>
              </w:rPr>
            </w:pPr>
            <w:r w:rsidRPr="00921DA9">
              <w:rPr>
                <w:rFonts w:ascii="Arial" w:eastAsia="Times New Roman" w:hAnsi="Arial" w:cs="Arial"/>
                <w:sz w:val="24"/>
                <w:szCs w:val="24"/>
                <w:lang w:val="en-US"/>
              </w:rPr>
              <w:t xml:space="preserve">The Philippines imports 330 700 tons of fruit from around the world. The biggest volume is in apples (153 000 tons); while citrus takes second slot with mandarins (77 000 tons), fifth slot with oranges (22 000 tons) and sixth slot with lemons (3 000 tons). Only 285 tons of grapefruit were imported in the last year. The largest mandarin suppliers are China (65%) and Pakistan (21%). From the southern hemisphere imports come from Argentina (11%) and Australia (3%). </w:t>
            </w:r>
            <w:r w:rsidR="00C052C5" w:rsidRPr="00921DA9">
              <w:rPr>
                <w:rFonts w:ascii="Arial" w:eastAsia="Times New Roman" w:hAnsi="Arial" w:cs="Arial"/>
                <w:sz w:val="24"/>
                <w:szCs w:val="24"/>
                <w:lang w:val="en-US"/>
              </w:rPr>
              <w:t>Orange imports are dominated by Australia (34%), with Argentina (6%) also supplying counter</w:t>
            </w:r>
            <w:r w:rsidR="00921DA9" w:rsidRPr="00921DA9">
              <w:rPr>
                <w:rFonts w:ascii="Arial" w:eastAsia="Times New Roman" w:hAnsi="Arial" w:cs="Arial"/>
                <w:sz w:val="24"/>
                <w:szCs w:val="24"/>
                <w:lang w:val="en-US"/>
              </w:rPr>
              <w:t>-</w:t>
            </w:r>
            <w:r w:rsidR="00C052C5" w:rsidRPr="00921DA9">
              <w:rPr>
                <w:rFonts w:ascii="Arial" w:eastAsia="Times New Roman" w:hAnsi="Arial" w:cs="Arial"/>
                <w:sz w:val="24"/>
                <w:szCs w:val="24"/>
                <w:lang w:val="en-US"/>
              </w:rPr>
              <w:t xml:space="preserve">seasonal fruit. Northern hemisphere orange suppliers are China (27%), USA (25%) and Pakistan (8%). </w:t>
            </w:r>
          </w:p>
          <w:p w:rsidR="00347B82" w:rsidRDefault="00C052C5" w:rsidP="00A2153B">
            <w:pPr>
              <w:spacing w:after="0"/>
              <w:rPr>
                <w:rFonts w:ascii="Arial" w:eastAsia="Times New Roman" w:hAnsi="Arial" w:cs="Arial"/>
                <w:sz w:val="24"/>
                <w:szCs w:val="24"/>
                <w:lang w:val="en-US"/>
              </w:rPr>
            </w:pPr>
            <w:r w:rsidRPr="00921DA9">
              <w:rPr>
                <w:rFonts w:ascii="Arial" w:eastAsia="Times New Roman" w:hAnsi="Arial" w:cs="Arial"/>
                <w:sz w:val="24"/>
                <w:szCs w:val="24"/>
                <w:lang w:val="en-US"/>
              </w:rPr>
              <w:t>South Africa applied for citrus a</w:t>
            </w:r>
            <w:r w:rsidR="00921DA9" w:rsidRPr="00921DA9">
              <w:rPr>
                <w:rFonts w:ascii="Arial" w:eastAsia="Times New Roman" w:hAnsi="Arial" w:cs="Arial"/>
                <w:sz w:val="24"/>
                <w:szCs w:val="24"/>
                <w:lang w:val="en-US"/>
              </w:rPr>
              <w:t>ccess to the Philippines in 2009</w:t>
            </w:r>
            <w:r w:rsidRPr="00921DA9">
              <w:rPr>
                <w:rFonts w:ascii="Arial" w:eastAsia="Times New Roman" w:hAnsi="Arial" w:cs="Arial"/>
                <w:sz w:val="24"/>
                <w:szCs w:val="24"/>
                <w:lang w:val="en-US"/>
              </w:rPr>
              <w:t xml:space="preserve">. The pest risk assessment (PRA) process is nearing completion. This past week a delegation from Fruit South Africa, PPECB and Department Agriculture, Fisheries and Forestry visited the Philippines in an effort to finalise the process. Assisted by Ambassador Slabber and his team at the South African Embassy in Manila, the delegation met with BPI (Philippines plant health) and other interested stakeholders. The delegation attended the Agrilink Trade Show, where both DAFF and Fruit South Africa had booths. </w:t>
            </w:r>
            <w:r w:rsidR="00921DA9" w:rsidRPr="00921DA9">
              <w:rPr>
                <w:rFonts w:ascii="Arial" w:eastAsia="Times New Roman" w:hAnsi="Arial" w:cs="Arial"/>
                <w:sz w:val="24"/>
                <w:szCs w:val="24"/>
                <w:lang w:val="en-US"/>
              </w:rPr>
              <w:t xml:space="preserve">Anton Kruger of FPEF presented at a seminar organized by Agrilink. </w:t>
            </w:r>
            <w:r w:rsidRPr="00921DA9">
              <w:rPr>
                <w:rFonts w:ascii="Arial" w:eastAsia="Times New Roman" w:hAnsi="Arial" w:cs="Arial"/>
                <w:sz w:val="24"/>
                <w:szCs w:val="24"/>
                <w:lang w:val="en-US"/>
              </w:rPr>
              <w:t xml:space="preserve">There was considerable interest in South African fruit, and disappointment from potential consumers that fruit access was still under negotiation. The limited summer supply of citrus results in high prices and little choice – with some importers complaining about the quality they have received in the past year. </w:t>
            </w:r>
            <w:r w:rsidR="00A2153B" w:rsidRPr="00921DA9">
              <w:rPr>
                <w:rFonts w:ascii="Arial" w:eastAsia="Times New Roman" w:hAnsi="Arial" w:cs="Arial"/>
                <w:sz w:val="24"/>
                <w:szCs w:val="24"/>
                <w:lang w:val="en-US"/>
              </w:rPr>
              <w:t>Hopefully</w:t>
            </w:r>
            <w:r w:rsidR="003C52FC" w:rsidRPr="00921DA9">
              <w:rPr>
                <w:rFonts w:ascii="Arial" w:eastAsia="Times New Roman" w:hAnsi="Arial" w:cs="Arial"/>
                <w:sz w:val="24"/>
                <w:szCs w:val="24"/>
                <w:lang w:val="en-US"/>
              </w:rPr>
              <w:t>,</w:t>
            </w:r>
            <w:r w:rsidR="00A2153B" w:rsidRPr="00921DA9">
              <w:rPr>
                <w:rFonts w:ascii="Arial" w:eastAsia="Times New Roman" w:hAnsi="Arial" w:cs="Arial"/>
                <w:sz w:val="24"/>
                <w:szCs w:val="24"/>
                <w:lang w:val="en-US"/>
              </w:rPr>
              <w:t xml:space="preserve"> they will have more choice in the near future.</w:t>
            </w:r>
          </w:p>
          <w:p w:rsidR="00921DA9" w:rsidRPr="00921DA9" w:rsidRDefault="00921DA9" w:rsidP="00A2153B">
            <w:pPr>
              <w:spacing w:after="0"/>
              <w:rPr>
                <w:rFonts w:ascii="Arial" w:hAnsi="Arial" w:cs="Arial"/>
                <w:b/>
                <w:bCs/>
                <w:color w:val="632423"/>
                <w:sz w:val="24"/>
                <w:szCs w:val="24"/>
                <w:u w:val="single"/>
              </w:rPr>
            </w:pPr>
          </w:p>
          <w:p w:rsidR="00012E64" w:rsidRPr="00CF3586" w:rsidRDefault="004A249C" w:rsidP="009146C3">
            <w:pPr>
              <w:spacing w:after="0"/>
              <w:jc w:val="both"/>
              <w:rPr>
                <w:rFonts w:ascii="Arial" w:hAnsi="Arial" w:cs="Arial"/>
                <w:b/>
                <w:bCs/>
                <w:color w:val="632423"/>
                <w:u w:val="single"/>
              </w:rPr>
            </w:pPr>
            <w:r w:rsidRPr="00CF3586">
              <w:rPr>
                <w:rFonts w:ascii="Arial" w:hAnsi="Arial" w:cs="Arial"/>
                <w:b/>
                <w:bCs/>
                <w:color w:val="632423"/>
                <w:u w:val="single"/>
              </w:rPr>
              <w:t>P</w:t>
            </w:r>
            <w:r w:rsidR="00783644" w:rsidRPr="00CF3586">
              <w:rPr>
                <w:rFonts w:ascii="Arial" w:hAnsi="Arial" w:cs="Arial"/>
                <w:b/>
                <w:bCs/>
                <w:color w:val="632423"/>
                <w:u w:val="single"/>
              </w:rPr>
              <w:t>ACKED AND SHIPPED</w:t>
            </w:r>
          </w:p>
          <w:p w:rsidR="00D61B63" w:rsidRDefault="003C52FC" w:rsidP="009146C3">
            <w:pPr>
              <w:spacing w:after="0"/>
              <w:jc w:val="both"/>
              <w:rPr>
                <w:rFonts w:ascii="Arial" w:hAnsi="Arial" w:cs="Arial"/>
                <w:bCs/>
              </w:rPr>
            </w:pPr>
            <w:r>
              <w:rPr>
                <w:rFonts w:ascii="Arial" w:hAnsi="Arial" w:cs="Arial"/>
                <w:bCs/>
              </w:rPr>
              <w:t xml:space="preserve">The curtain will come down on the southern African citrus industry in the next week or two. </w:t>
            </w:r>
          </w:p>
          <w:p w:rsidR="003C52FC" w:rsidRDefault="003C52FC" w:rsidP="009146C3">
            <w:pPr>
              <w:spacing w:after="0"/>
              <w:jc w:val="both"/>
              <w:rPr>
                <w:rFonts w:ascii="Arial" w:hAnsi="Arial" w:cs="Arial"/>
                <w:bCs/>
              </w:rPr>
            </w:pPr>
          </w:p>
          <w:p w:rsidR="003C52FC" w:rsidRDefault="003C52FC" w:rsidP="009146C3">
            <w:pPr>
              <w:spacing w:after="0"/>
              <w:jc w:val="both"/>
              <w:rPr>
                <w:rFonts w:ascii="Arial" w:hAnsi="Arial" w:cs="Arial"/>
                <w:bCs/>
              </w:rPr>
            </w:pPr>
          </w:p>
          <w:p w:rsidR="003C52FC" w:rsidRPr="00CF3586" w:rsidRDefault="003C52FC" w:rsidP="009146C3">
            <w:pPr>
              <w:spacing w:after="0"/>
              <w:jc w:val="both"/>
              <w:rPr>
                <w:rFonts w:ascii="Arial" w:hAnsi="Arial" w:cs="Arial"/>
                <w:bCs/>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944"/>
              <w:gridCol w:w="944"/>
              <w:gridCol w:w="944"/>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D94665">
                    <w:rPr>
                      <w:rFonts w:ascii="Arial" w:hAnsi="Arial" w:cs="Arial"/>
                      <w:sz w:val="18"/>
                      <w:szCs w:val="18"/>
                    </w:rPr>
                    <w:t>39</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16.1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15.7 m</w:t>
                  </w:r>
                </w:p>
              </w:tc>
              <w:tc>
                <w:tcPr>
                  <w:tcW w:w="0" w:type="auto"/>
                  <w:tcBorders>
                    <w:left w:val="doub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sz w:val="20"/>
                      <w:szCs w:val="20"/>
                    </w:rPr>
                  </w:pPr>
                  <w:r>
                    <w:t>13.2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14.2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E5203C" w:rsidRDefault="0066776B" w:rsidP="007B1014">
                  <w:pPr>
                    <w:spacing w:after="0" w:line="240" w:lineRule="auto"/>
                    <w:jc w:val="center"/>
                    <w:rPr>
                      <w:rFonts w:ascii="Arial" w:hAnsi="Arial" w:cs="Arial"/>
                      <w:sz w:val="20"/>
                      <w:szCs w:val="20"/>
                    </w:rPr>
                  </w:pPr>
                  <w:r w:rsidRPr="00E5203C">
                    <w:t>13.8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9.9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12.1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13.4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rPr>
                  </w:pPr>
                  <w:r>
                    <w:t>11.3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rPr>
                  </w:pPr>
                  <w:r>
                    <w:t>13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rPr>
                  </w:pPr>
                  <w:r w:rsidRPr="00072002">
                    <w:t>13.8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22789A" w:rsidP="007B1014">
                  <w:pPr>
                    <w:spacing w:after="0" w:line="240" w:lineRule="auto"/>
                    <w:jc w:val="center"/>
                    <w:rPr>
                      <w:rFonts w:ascii="Arial" w:hAnsi="Arial" w:cs="Arial"/>
                      <w:sz w:val="20"/>
                      <w:szCs w:val="20"/>
                      <w:lang w:val="fr-FR"/>
                    </w:rPr>
                  </w:pPr>
                  <w:r>
                    <w:t>14.8 m</w:t>
                  </w:r>
                </w:p>
              </w:tc>
              <w:tc>
                <w:tcPr>
                  <w:tcW w:w="0" w:type="auto"/>
                  <w:tcBorders>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lang w:val="fr-FR"/>
                    </w:rPr>
                  </w:pPr>
                  <w:r>
                    <w:t>15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lang w:val="fr-FR"/>
                    </w:rPr>
                  </w:pPr>
                  <w:r>
                    <w:t>19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14.6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lang w:val="fr-FR"/>
                    </w:rPr>
                  </w:pPr>
                  <w:r>
                    <w:t>18.8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66776B" w:rsidRDefault="00E5203C" w:rsidP="007B1014">
                  <w:pPr>
                    <w:spacing w:after="0" w:line="240" w:lineRule="auto"/>
                    <w:jc w:val="center"/>
                    <w:rPr>
                      <w:rFonts w:ascii="Arial" w:hAnsi="Arial" w:cs="Arial"/>
                      <w:b/>
                      <w:color w:val="FF0000"/>
                      <w:sz w:val="20"/>
                      <w:szCs w:val="20"/>
                      <w:lang w:val="fr-FR"/>
                    </w:rPr>
                  </w:pPr>
                  <w:r>
                    <w:rPr>
                      <w:b/>
                      <w:color w:val="FF0000"/>
                    </w:rPr>
                    <w:t>19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22789A" w:rsidP="007B1014">
                  <w:pPr>
                    <w:spacing w:after="0" w:line="240" w:lineRule="auto"/>
                    <w:jc w:val="center"/>
                    <w:rPr>
                      <w:rFonts w:ascii="Arial" w:hAnsi="Arial" w:cs="Arial"/>
                      <w:sz w:val="20"/>
                      <w:szCs w:val="20"/>
                      <w:lang w:val="fr-FR"/>
                    </w:rPr>
                  </w:pPr>
                  <w:r>
                    <w:t>24.5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lang w:val="fr-FR"/>
                    </w:rPr>
                  </w:pPr>
                  <w:r>
                    <w:t>25.5 m</w:t>
                  </w:r>
                </w:p>
              </w:tc>
              <w:tc>
                <w:tcPr>
                  <w:tcW w:w="0" w:type="auto"/>
                  <w:tcBorders>
                    <w:left w:val="double" w:sz="4" w:space="0" w:color="auto"/>
                    <w:right w:val="double" w:sz="4" w:space="0" w:color="auto"/>
                  </w:tcBorders>
                  <w:shd w:val="clear" w:color="auto" w:fill="E6E6E6"/>
                </w:tcPr>
                <w:p w:rsidR="007B1014" w:rsidRPr="00842FCF" w:rsidRDefault="00E7205D" w:rsidP="007B1014">
                  <w:pPr>
                    <w:spacing w:after="0" w:line="240" w:lineRule="auto"/>
                    <w:jc w:val="center"/>
                    <w:rPr>
                      <w:rFonts w:ascii="Arial" w:hAnsi="Arial" w:cs="Arial"/>
                      <w:b/>
                      <w:sz w:val="20"/>
                      <w:szCs w:val="20"/>
                      <w:lang w:val="fr-FR"/>
                    </w:rPr>
                  </w:pPr>
                  <w:r>
                    <w:t>21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E5203C" w:rsidRDefault="0066776B" w:rsidP="007B1014">
                  <w:pPr>
                    <w:spacing w:after="0" w:line="240" w:lineRule="auto"/>
                    <w:jc w:val="center"/>
                    <w:rPr>
                      <w:rFonts w:ascii="Arial" w:hAnsi="Arial" w:cs="Arial"/>
                      <w:color w:val="FF0000"/>
                      <w:sz w:val="20"/>
                      <w:szCs w:val="20"/>
                      <w:lang w:val="fr-FR"/>
                    </w:rPr>
                  </w:pPr>
                  <w:r w:rsidRPr="00E5203C">
                    <w:t>21.2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22789A" w:rsidP="007B1014">
                  <w:pPr>
                    <w:spacing w:after="0" w:line="240" w:lineRule="auto"/>
                    <w:jc w:val="center"/>
                    <w:rPr>
                      <w:rFonts w:ascii="Arial" w:hAnsi="Arial" w:cs="Arial"/>
                      <w:sz w:val="20"/>
                      <w:szCs w:val="20"/>
                      <w:lang w:val="fr-FR"/>
                    </w:rPr>
                  </w:pPr>
                  <w:r>
                    <w:t>51.5 m</w:t>
                  </w:r>
                </w:p>
              </w:tc>
              <w:tc>
                <w:tcPr>
                  <w:tcW w:w="0" w:type="auto"/>
                  <w:tcBorders>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rPr>
                  </w:pPr>
                  <w:r>
                    <w:t>41.1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7205D" w:rsidP="007B1014">
                  <w:pPr>
                    <w:spacing w:after="0" w:line="240" w:lineRule="auto"/>
                    <w:jc w:val="center"/>
                    <w:rPr>
                      <w:rFonts w:ascii="Arial" w:hAnsi="Arial" w:cs="Arial"/>
                      <w:b/>
                      <w:sz w:val="20"/>
                      <w:szCs w:val="20"/>
                    </w:rPr>
                  </w:pPr>
                  <w:r>
                    <w:t>52.1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sz w:val="20"/>
                      <w:szCs w:val="20"/>
                    </w:rPr>
                  </w:pPr>
                  <w:r>
                    <w:t>39.1 m</w:t>
                  </w:r>
                </w:p>
              </w:tc>
              <w:tc>
                <w:tcPr>
                  <w:tcW w:w="0" w:type="auto"/>
                  <w:tcBorders>
                    <w:left w:val="double" w:sz="4" w:space="0" w:color="auto"/>
                    <w:right w:val="double" w:sz="4" w:space="0" w:color="auto"/>
                  </w:tcBorders>
                  <w:shd w:val="clear" w:color="auto" w:fill="E6E6E6"/>
                </w:tcPr>
                <w:p w:rsidR="007B1014" w:rsidRPr="00842FCF" w:rsidRDefault="00D94665" w:rsidP="007B1014">
                  <w:pPr>
                    <w:spacing w:after="0" w:line="240" w:lineRule="auto"/>
                    <w:jc w:val="center"/>
                    <w:rPr>
                      <w:rFonts w:ascii="Arial" w:hAnsi="Arial" w:cs="Arial"/>
                      <w:b/>
                      <w:sz w:val="20"/>
                      <w:szCs w:val="20"/>
                    </w:rPr>
                  </w:pPr>
                  <w:r>
                    <w:t>47.4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E5203C" w:rsidRDefault="0066776B" w:rsidP="007B1014">
                  <w:pPr>
                    <w:spacing w:after="0" w:line="240" w:lineRule="auto"/>
                    <w:jc w:val="center"/>
                    <w:rPr>
                      <w:rFonts w:ascii="Arial" w:hAnsi="Arial" w:cs="Arial"/>
                      <w:color w:val="FF0000"/>
                      <w:sz w:val="20"/>
                      <w:szCs w:val="20"/>
                    </w:rPr>
                  </w:pPr>
                  <w:r w:rsidRPr="00E5203C">
                    <w:t>52.2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rPr>
                  </w:pPr>
                  <w:r>
                    <w:t>116.8 m</w:t>
                  </w:r>
                </w:p>
              </w:tc>
              <w:tc>
                <w:tcPr>
                  <w:tcW w:w="0" w:type="auto"/>
                  <w:tcBorders>
                    <w:bottom w:val="single" w:sz="4" w:space="0" w:color="auto"/>
                    <w:right w:val="double" w:sz="4" w:space="0" w:color="auto"/>
                  </w:tcBorders>
                  <w:shd w:val="clear" w:color="auto" w:fill="CCCCCC"/>
                </w:tcPr>
                <w:p w:rsidR="007B1014" w:rsidRPr="00842FCF" w:rsidRDefault="0022789A" w:rsidP="007B1014">
                  <w:pPr>
                    <w:spacing w:after="0" w:line="240" w:lineRule="auto"/>
                    <w:jc w:val="center"/>
                    <w:rPr>
                      <w:rFonts w:ascii="Arial" w:hAnsi="Arial" w:cs="Arial"/>
                      <w:sz w:val="20"/>
                      <w:szCs w:val="20"/>
                    </w:rPr>
                  </w:pPr>
                  <w:r>
                    <w:t>108.2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7205D" w:rsidP="007B1014">
                  <w:pPr>
                    <w:spacing w:after="0" w:line="240" w:lineRule="auto"/>
                    <w:jc w:val="center"/>
                    <w:rPr>
                      <w:rFonts w:ascii="Arial" w:hAnsi="Arial" w:cs="Arial"/>
                      <w:b/>
                      <w:sz w:val="20"/>
                      <w:szCs w:val="20"/>
                    </w:rPr>
                  </w:pPr>
                  <w:r>
                    <w:t>121.2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sz w:val="20"/>
                      <w:szCs w:val="20"/>
                    </w:rPr>
                  </w:pPr>
                  <w:r>
                    <w:t>103.7</w:t>
                  </w:r>
                  <w:r w:rsidR="00D94665">
                    <w:t xml:space="preserve">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22789A" w:rsidP="007B1014">
                  <w:pPr>
                    <w:spacing w:after="0" w:line="240" w:lineRule="auto"/>
                    <w:jc w:val="center"/>
                    <w:rPr>
                      <w:rFonts w:ascii="Arial" w:hAnsi="Arial" w:cs="Arial"/>
                      <w:b/>
                      <w:sz w:val="20"/>
                      <w:szCs w:val="20"/>
                    </w:rPr>
                  </w:pPr>
                  <w:r>
                    <w:t>114.4</w:t>
                  </w:r>
                  <w:r w:rsidR="00D94665">
                    <w:t xml:space="preserve">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E5203C" w:rsidP="007B1014">
                  <w:pPr>
                    <w:spacing w:after="0" w:line="240" w:lineRule="auto"/>
                    <w:jc w:val="center"/>
                    <w:rPr>
                      <w:rFonts w:ascii="Arial" w:hAnsi="Arial" w:cs="Arial"/>
                      <w:sz w:val="20"/>
                      <w:szCs w:val="20"/>
                    </w:rPr>
                  </w:pPr>
                  <w:r>
                    <w:t>121.9</w:t>
                  </w:r>
                  <w:r w:rsidR="00682D2D">
                    <w:t xml:space="preserve"> m</w:t>
                  </w:r>
                </w:p>
              </w:tc>
              <w:tc>
                <w:tcPr>
                  <w:tcW w:w="0" w:type="auto"/>
                  <w:tcBorders>
                    <w:bottom w:val="single" w:sz="4" w:space="0" w:color="auto"/>
                    <w:right w:val="sing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109</w:t>
                  </w:r>
                  <w:r w:rsidR="007B1014" w:rsidRPr="003A5F5C">
                    <w:t xml:space="preserve"> m</w:t>
                  </w:r>
                </w:p>
              </w:tc>
            </w:tr>
            <w:bookmarkEnd w:id="1"/>
            <w:bookmarkEnd w:id="2"/>
          </w:tbl>
          <w:p w:rsidR="009E35AA" w:rsidRPr="00012E64" w:rsidRDefault="009E35AA" w:rsidP="009E35AA">
            <w:pPr>
              <w:spacing w:after="0"/>
              <w:jc w:val="both"/>
              <w:rPr>
                <w:rFonts w:ascii="Arial" w:hAnsi="Arial" w:cs="Arial"/>
                <w:sz w:val="20"/>
                <w:szCs w:val="20"/>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E606B"/>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BEF"/>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16CA-CA94-4286-ADF1-3AA329F1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12</cp:revision>
  <cp:lastPrinted>2017-09-15T08:19:00Z</cp:lastPrinted>
  <dcterms:created xsi:type="dcterms:W3CDTF">2017-10-05T01:05:00Z</dcterms:created>
  <dcterms:modified xsi:type="dcterms:W3CDTF">2017-10-06T12:03:00Z</dcterms:modified>
</cp:coreProperties>
</file>