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E4" w:rsidRDefault="005B0AE4"/>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F8067B"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782"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8222"/>
              <w:gridCol w:w="2126"/>
              <w:gridCol w:w="434"/>
            </w:tblGrid>
            <w:tr w:rsidR="00B416E0" w:rsidRPr="00EF7AA5" w:rsidTr="00490CA8">
              <w:trPr>
                <w:trHeight w:val="1773"/>
                <w:tblCellSpacing w:w="0" w:type="dxa"/>
              </w:trPr>
              <w:tc>
                <w:tcPr>
                  <w:tcW w:w="8222" w:type="dxa"/>
                  <w:shd w:val="clear" w:color="auto" w:fill="auto"/>
                  <w:tcMar>
                    <w:top w:w="67" w:type="dxa"/>
                    <w:left w:w="67" w:type="dxa"/>
                    <w:bottom w:w="67" w:type="dxa"/>
                    <w:right w:w="67" w:type="dxa"/>
                  </w:tcMar>
                  <w:hideMark/>
                </w:tcPr>
                <w:p w:rsidR="00B416E0" w:rsidRPr="00490CA8" w:rsidRDefault="00490CA8" w:rsidP="00255109">
                  <w:pPr>
                    <w:spacing w:after="0" w:line="240" w:lineRule="auto"/>
                    <w:ind w:right="113"/>
                    <w:jc w:val="center"/>
                    <w:rPr>
                      <w:rFonts w:ascii="Comic Sans MS" w:hAnsi="Comic Sans MS"/>
                      <w:b/>
                      <w:i/>
                      <w:sz w:val="40"/>
                      <w:szCs w:val="40"/>
                    </w:rPr>
                  </w:pPr>
                  <w:r>
                    <w:rPr>
                      <w:rFonts w:ascii="Comic Sans MS" w:hAnsi="Comic Sans MS"/>
                      <w:b/>
                      <w:i/>
                      <w:sz w:val="40"/>
                      <w:szCs w:val="40"/>
                    </w:rPr>
                    <w:t xml:space="preserve">FROM THE DESK OF </w:t>
                  </w:r>
                  <w:r w:rsidR="00B416E0" w:rsidRPr="00490CA8">
                    <w:rPr>
                      <w:rFonts w:ascii="Comic Sans MS" w:hAnsi="Comic Sans MS"/>
                      <w:b/>
                      <w:i/>
                      <w:sz w:val="40"/>
                      <w:szCs w:val="40"/>
                    </w:rPr>
                    <w:t>THE CEO</w:t>
                  </w:r>
                  <w:r w:rsidR="00380922" w:rsidRPr="00490CA8">
                    <w:rPr>
                      <w:rFonts w:ascii="Comic Sans MS" w:hAnsi="Comic Sans MS"/>
                      <w:b/>
                      <w:i/>
                      <w:sz w:val="40"/>
                      <w:szCs w:val="40"/>
                    </w:rPr>
                    <w:t xml:space="preserve"> (</w:t>
                  </w:r>
                  <w:r w:rsidR="00AA7ADE">
                    <w:rPr>
                      <w:rFonts w:ascii="Comic Sans MS" w:hAnsi="Comic Sans MS"/>
                      <w:b/>
                      <w:i/>
                      <w:sz w:val="40"/>
                      <w:szCs w:val="40"/>
                    </w:rPr>
                    <w:t>17</w:t>
                  </w:r>
                  <w:r w:rsidR="00380922" w:rsidRPr="00490CA8">
                    <w:rPr>
                      <w:rFonts w:ascii="Comic Sans MS" w:hAnsi="Comic Sans MS"/>
                      <w:b/>
                      <w:i/>
                      <w:sz w:val="40"/>
                      <w:szCs w:val="40"/>
                    </w:rPr>
                    <w:t>/19</w:t>
                  </w:r>
                  <w:r w:rsidR="00B416E0" w:rsidRPr="00490CA8">
                    <w:rPr>
                      <w:rFonts w:ascii="Comic Sans MS" w:hAnsi="Comic Sans MS"/>
                      <w:b/>
                      <w:i/>
                      <w:sz w:val="40"/>
                      <w:szCs w:val="40"/>
                    </w:rPr>
                    <w:t>)</w:t>
                  </w:r>
                </w:p>
                <w:p w:rsidR="00B416E0" w:rsidRPr="00EF7AA5" w:rsidRDefault="00B416E0" w:rsidP="00255109">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w:t>
                  </w:r>
                  <w:r w:rsidR="006023AE" w:rsidRPr="00EF7AA5">
                    <w:rPr>
                      <w:rFonts w:ascii="Comic Sans MS" w:hAnsi="Comic Sans MS"/>
                      <w:b/>
                      <w:color w:val="00B050"/>
                      <w:sz w:val="21"/>
                      <w:szCs w:val="21"/>
                    </w:rPr>
                    <w:t>ollow me on Twitter justchad_cga)</w:t>
                  </w:r>
                </w:p>
                <w:p w:rsidR="00B416E0" w:rsidRPr="00EF7AA5" w:rsidRDefault="00B416E0" w:rsidP="00255109">
                  <w:pPr>
                    <w:spacing w:after="120" w:line="240" w:lineRule="auto"/>
                    <w:ind w:right="113"/>
                    <w:rPr>
                      <w:rFonts w:ascii="Comic Sans MS" w:hAnsi="Comic Sans MS"/>
                      <w:i/>
                      <w:sz w:val="21"/>
                      <w:szCs w:val="21"/>
                    </w:rPr>
                  </w:pPr>
                </w:p>
                <w:p w:rsidR="00B416E0" w:rsidRPr="00EF7AA5" w:rsidRDefault="004F23C5" w:rsidP="00255109">
                  <w:pPr>
                    <w:spacing w:after="0" w:line="240" w:lineRule="auto"/>
                    <w:ind w:right="113"/>
                    <w:rPr>
                      <w:rFonts w:ascii="Comic Sans MS" w:hAnsi="Comic Sans MS"/>
                      <w:i/>
                      <w:sz w:val="21"/>
                      <w:szCs w:val="21"/>
                    </w:rPr>
                  </w:pPr>
                  <w:r w:rsidRPr="00EF7AA5">
                    <w:rPr>
                      <w:rFonts w:ascii="Comic Sans MS" w:hAnsi="Comic Sans MS"/>
                      <w:i/>
                      <w:sz w:val="21"/>
                      <w:szCs w:val="21"/>
                    </w:rPr>
                    <w:t xml:space="preserve">Justin Chadwick </w:t>
                  </w:r>
                  <w:r w:rsidR="00AA7ADE">
                    <w:rPr>
                      <w:rFonts w:ascii="Comic Sans MS" w:hAnsi="Comic Sans MS"/>
                      <w:i/>
                      <w:sz w:val="21"/>
                      <w:szCs w:val="21"/>
                    </w:rPr>
                    <w:t>26</w:t>
                  </w:r>
                  <w:r w:rsidR="007A5C07">
                    <w:rPr>
                      <w:rFonts w:ascii="Comic Sans MS" w:hAnsi="Comic Sans MS"/>
                      <w:i/>
                      <w:sz w:val="21"/>
                      <w:szCs w:val="21"/>
                    </w:rPr>
                    <w:t xml:space="preserve"> April</w:t>
                  </w:r>
                  <w:r w:rsidR="009F60D9">
                    <w:rPr>
                      <w:rFonts w:ascii="Comic Sans MS" w:hAnsi="Comic Sans MS"/>
                      <w:i/>
                      <w:sz w:val="21"/>
                      <w:szCs w:val="21"/>
                    </w:rPr>
                    <w:t xml:space="preserve"> </w:t>
                  </w:r>
                  <w:r w:rsidR="00380922" w:rsidRPr="00EF7AA5">
                    <w:rPr>
                      <w:rFonts w:ascii="Comic Sans MS" w:hAnsi="Comic Sans MS"/>
                      <w:i/>
                      <w:sz w:val="21"/>
                      <w:szCs w:val="21"/>
                    </w:rPr>
                    <w:t>2019</w:t>
                  </w:r>
                  <w:r w:rsidR="009F60D9">
                    <w:rPr>
                      <w:rFonts w:ascii="Comic Sans MS" w:hAnsi="Comic Sans MS"/>
                      <w:i/>
                      <w:sz w:val="21"/>
                      <w:szCs w:val="21"/>
                    </w:rPr>
                    <w:t xml:space="preserve"> </w:t>
                  </w:r>
                  <w:r w:rsidR="00B416E0" w:rsidRPr="00EF7AA5">
                    <w:rPr>
                      <w:rFonts w:ascii="Comic Sans MS" w:hAnsi="Comic Sans MS"/>
                      <w:b/>
                      <w:i/>
                      <w:noProof/>
                      <w:sz w:val="21"/>
                      <w:szCs w:val="21"/>
                    </w:rPr>
                    <w:t xml:space="preserve">           </w:t>
                  </w:r>
                  <w:r w:rsidR="00B416E0" w:rsidRPr="00EF7AA5">
                    <w:rPr>
                      <w:rFonts w:ascii="Times New Roman" w:hAnsi="Times New Roman"/>
                      <w:sz w:val="21"/>
                      <w:szCs w:val="21"/>
                    </w:rPr>
                    <w:t xml:space="preserve"> </w:t>
                  </w:r>
                </w:p>
              </w:tc>
              <w:tc>
                <w:tcPr>
                  <w:tcW w:w="2560" w:type="dxa"/>
                  <w:gridSpan w:val="2"/>
                  <w:shd w:val="clear" w:color="auto" w:fill="auto"/>
                </w:tcPr>
                <w:p w:rsidR="00B416E0" w:rsidRPr="00EF7AA5" w:rsidRDefault="00F3551E" w:rsidP="00255109">
                  <w:pPr>
                    <w:spacing w:after="0" w:line="240" w:lineRule="auto"/>
                    <w:ind w:right="113"/>
                    <w:rPr>
                      <w:rFonts w:ascii="Comic Sans MS" w:hAnsi="Comic Sans MS"/>
                      <w:b/>
                      <w:i/>
                      <w:noProof/>
                      <w:sz w:val="21"/>
                      <w:szCs w:val="21"/>
                    </w:rPr>
                  </w:pPr>
                  <w:r>
                    <w:rPr>
                      <w:noProof/>
                      <w:lang w:eastAsia="en-ZA"/>
                    </w:rPr>
                    <w:drawing>
                      <wp:anchor distT="0" distB="0" distL="114300" distR="114300" simplePos="0" relativeHeight="251659264" behindDoc="0" locked="0" layoutInCell="1" allowOverlap="1" wp14:anchorId="2BDE5745" wp14:editId="0BC6B2CF">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A8">
                    <w:rPr>
                      <w:rFonts w:ascii="Comic Sans MS" w:hAnsi="Comic Sans MS"/>
                      <w:b/>
                      <w:i/>
                      <w:noProof/>
                      <w:sz w:val="21"/>
                      <w:szCs w:val="21"/>
                    </w:rPr>
                    <w:t xml:space="preserve">         </w:t>
                  </w:r>
                </w:p>
              </w:tc>
            </w:tr>
            <w:tr w:rsidR="00B416E0" w:rsidRPr="00EF7AA5" w:rsidTr="002514C6">
              <w:tblPrEx>
                <w:tblCellMar>
                  <w:left w:w="108" w:type="dxa"/>
                  <w:right w:w="108" w:type="dxa"/>
                </w:tblCellMar>
              </w:tblPrEx>
              <w:trPr>
                <w:gridAfter w:val="1"/>
                <w:wAfter w:w="434" w:type="dxa"/>
                <w:trHeight w:val="775"/>
                <w:tblCellSpacing w:w="0" w:type="dxa"/>
              </w:trPr>
              <w:tc>
                <w:tcPr>
                  <w:tcW w:w="10348" w:type="dxa"/>
                  <w:gridSpan w:val="2"/>
                  <w:vAlign w:val="center"/>
                  <w:hideMark/>
                </w:tcPr>
                <w:p w:rsidR="00164AE5" w:rsidRPr="007152BE" w:rsidRDefault="00380922" w:rsidP="003A4A1D">
                  <w:pPr>
                    <w:pStyle w:val="NormalWeb"/>
                    <w:widowControl w:val="0"/>
                    <w:spacing w:before="0" w:beforeAutospacing="0" w:after="0" w:afterAutospacing="0"/>
                    <w:ind w:right="113"/>
                    <w:jc w:val="both"/>
                    <w:rPr>
                      <w:rFonts w:ascii="Arial" w:hAnsi="Arial" w:cs="Arial"/>
                      <w:b/>
                      <w:i/>
                      <w:sz w:val="22"/>
                      <w:szCs w:val="22"/>
                    </w:rPr>
                  </w:pPr>
                  <w:r w:rsidRPr="007152BE">
                    <w:rPr>
                      <w:rFonts w:ascii="Arial" w:hAnsi="Arial" w:cs="Arial"/>
                      <w:b/>
                      <w:i/>
                      <w:color w:val="auto"/>
                      <w:sz w:val="22"/>
                      <w:szCs w:val="22"/>
                    </w:rPr>
                    <w:t>“</w:t>
                  </w:r>
                  <w:r w:rsidR="007152BE" w:rsidRPr="007152BE">
                    <w:rPr>
                      <w:rFonts w:ascii="Arial" w:hAnsi="Arial" w:cs="Arial"/>
                      <w:b/>
                      <w:i/>
                      <w:sz w:val="22"/>
                      <w:szCs w:val="22"/>
                    </w:rPr>
                    <w:t>It's a sad thing not to have friends, but it is even sadder not to have enemies</w:t>
                  </w:r>
                  <w:r w:rsidR="007152BE" w:rsidRPr="007152BE">
                    <w:rPr>
                      <w:rFonts w:ascii="Arial" w:hAnsi="Arial" w:cs="Arial"/>
                      <w:b/>
                      <w:i/>
                      <w:sz w:val="22"/>
                      <w:szCs w:val="22"/>
                    </w:rPr>
                    <w:t xml:space="preserve">” </w:t>
                  </w:r>
                  <w:proofErr w:type="spellStart"/>
                  <w:r w:rsidR="007152BE" w:rsidRPr="007152BE">
                    <w:rPr>
                      <w:rFonts w:ascii="Arial" w:hAnsi="Arial" w:cs="Arial"/>
                      <w:b/>
                      <w:i/>
                      <w:sz w:val="22"/>
                      <w:szCs w:val="22"/>
                    </w:rPr>
                    <w:t>Che</w:t>
                  </w:r>
                  <w:proofErr w:type="spellEnd"/>
                  <w:r w:rsidR="007152BE" w:rsidRPr="007152BE">
                    <w:rPr>
                      <w:rFonts w:ascii="Arial" w:hAnsi="Arial" w:cs="Arial"/>
                      <w:b/>
                      <w:i/>
                      <w:sz w:val="22"/>
                      <w:szCs w:val="22"/>
                    </w:rPr>
                    <w:t xml:space="preserve"> Guevara</w:t>
                  </w:r>
                </w:p>
              </w:tc>
            </w:tr>
            <w:tr w:rsidR="0098607D" w:rsidRPr="00EF7AA5" w:rsidTr="008C2CCB">
              <w:trPr>
                <w:gridAfter w:val="1"/>
                <w:wAfter w:w="434" w:type="dxa"/>
                <w:trHeight w:val="35"/>
                <w:tblCellSpacing w:w="0" w:type="dxa"/>
              </w:trPr>
              <w:tc>
                <w:tcPr>
                  <w:tcW w:w="10348" w:type="dxa"/>
                  <w:gridSpan w:val="2"/>
                  <w:vAlign w:val="center"/>
                </w:tcPr>
                <w:p w:rsidR="0013254D" w:rsidRPr="00B04F79" w:rsidRDefault="00B04F79" w:rsidP="00A1673C">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r w:rsidRPr="00B04F79">
                    <w:rPr>
                      <w:rFonts w:ascii="Arial" w:eastAsia="Times New Roman" w:hAnsi="Arial" w:cs="Arial"/>
                      <w:b/>
                      <w:color w:val="C45911" w:themeColor="accent2" w:themeShade="BF"/>
                      <w:sz w:val="21"/>
                      <w:szCs w:val="21"/>
                      <w:u w:val="single"/>
                      <w:lang w:val="en-US"/>
                    </w:rPr>
                    <w:t>AGRARIAN REFORM IN PERU</w:t>
                  </w:r>
                </w:p>
                <w:p w:rsidR="009C2AEB" w:rsidRPr="00B04F79" w:rsidRDefault="009C2AEB" w:rsidP="009C2AEB">
                  <w:pPr>
                    <w:spacing w:after="0"/>
                    <w:rPr>
                      <w:rFonts w:ascii="Arial" w:hAnsi="Arial" w:cs="Arial"/>
                      <w:sz w:val="21"/>
                      <w:szCs w:val="21"/>
                      <w:lang w:val="en-US"/>
                    </w:rPr>
                  </w:pPr>
                  <w:r w:rsidRPr="00B04F79">
                    <w:rPr>
                      <w:rFonts w:ascii="Arial" w:hAnsi="Arial" w:cs="Arial"/>
                      <w:sz w:val="21"/>
                      <w:szCs w:val="21"/>
                      <w:lang w:val="en-US"/>
                    </w:rPr>
                    <w:t xml:space="preserve">Driving down a dusty road about 200 </w:t>
                  </w:r>
                  <w:proofErr w:type="spellStart"/>
                  <w:r w:rsidRPr="00B04F79">
                    <w:rPr>
                      <w:rFonts w:ascii="Arial" w:hAnsi="Arial" w:cs="Arial"/>
                      <w:sz w:val="21"/>
                      <w:szCs w:val="21"/>
                      <w:lang w:val="en-US"/>
                    </w:rPr>
                    <w:t>kilometres</w:t>
                  </w:r>
                  <w:proofErr w:type="spellEnd"/>
                  <w:r w:rsidRPr="00B04F79">
                    <w:rPr>
                      <w:rFonts w:ascii="Arial" w:hAnsi="Arial" w:cs="Arial"/>
                      <w:sz w:val="21"/>
                      <w:szCs w:val="21"/>
                      <w:lang w:val="en-US"/>
                    </w:rPr>
                    <w:t xml:space="preserve"> south of Lima, Peru </w:t>
                  </w:r>
                  <w:r w:rsidR="00AF4E70">
                    <w:rPr>
                      <w:rFonts w:ascii="Arial" w:hAnsi="Arial" w:cs="Arial"/>
                      <w:sz w:val="21"/>
                      <w:szCs w:val="21"/>
                      <w:lang w:val="en-US"/>
                    </w:rPr>
                    <w:t xml:space="preserve">when we </w:t>
                  </w:r>
                  <w:r w:rsidRPr="00B04F79">
                    <w:rPr>
                      <w:rFonts w:ascii="Arial" w:hAnsi="Arial" w:cs="Arial"/>
                      <w:sz w:val="21"/>
                      <w:szCs w:val="21"/>
                      <w:lang w:val="en-US"/>
                    </w:rPr>
                    <w:t xml:space="preserve">suddenly come upon a row of trucks parked off on the side of the road. We are on our way to a citrus and avocado farm and there is no mining or manufacturing industry in the area – and yet we pass about two to three </w:t>
                  </w:r>
                  <w:proofErr w:type="spellStart"/>
                  <w:r w:rsidRPr="00B04F79">
                    <w:rPr>
                      <w:rFonts w:ascii="Arial" w:hAnsi="Arial" w:cs="Arial"/>
                      <w:sz w:val="21"/>
                      <w:szCs w:val="21"/>
                      <w:lang w:val="en-US"/>
                    </w:rPr>
                    <w:t>kilometres</w:t>
                  </w:r>
                  <w:proofErr w:type="spellEnd"/>
                  <w:r w:rsidRPr="00B04F79">
                    <w:rPr>
                      <w:rFonts w:ascii="Arial" w:hAnsi="Arial" w:cs="Arial"/>
                      <w:sz w:val="21"/>
                      <w:szCs w:val="21"/>
                      <w:lang w:val="en-US"/>
                    </w:rPr>
                    <w:t xml:space="preserve"> of trucks parked on the side of the road – with tarpaulins hiding their load. My friend who was driving us to the citrus farm had no idea what is in the trucks – and three out of every four trucks was from Bolivia.</w:t>
                  </w:r>
                  <w:r w:rsidR="00B04F79" w:rsidRPr="00B04F79">
                    <w:rPr>
                      <w:rFonts w:ascii="Arial" w:hAnsi="Arial" w:cs="Arial"/>
                      <w:sz w:val="21"/>
                      <w:szCs w:val="21"/>
                      <w:lang w:val="en-US"/>
                    </w:rPr>
                    <w:t xml:space="preserve"> </w:t>
                  </w:r>
                  <w:r w:rsidRPr="00B04F79">
                    <w:rPr>
                      <w:rFonts w:ascii="Arial" w:hAnsi="Arial" w:cs="Arial"/>
                      <w:sz w:val="21"/>
                      <w:szCs w:val="21"/>
                      <w:lang w:val="en-US"/>
                    </w:rPr>
                    <w:t>When we get to the farm office we ask the Manager what the trucks are carrying – soya to feed the chickens he answers – we produce 4,5 million eggs a day – FOUR AND A HALF MILLION EGGS A DAY. But we were visiting a citrus and avocado farm – chickens? Well necessity is the mother of creativity as some say.</w:t>
                  </w:r>
                </w:p>
                <w:p w:rsidR="009C2AEB" w:rsidRPr="00B04F79" w:rsidRDefault="009C2AEB" w:rsidP="009C2AEB">
                  <w:pPr>
                    <w:spacing w:after="0"/>
                    <w:rPr>
                      <w:rFonts w:ascii="Arial" w:hAnsi="Arial" w:cs="Arial"/>
                      <w:sz w:val="21"/>
                      <w:szCs w:val="21"/>
                      <w:lang w:val="en-US"/>
                    </w:rPr>
                  </w:pPr>
                  <w:r w:rsidRPr="00B04F79">
                    <w:rPr>
                      <w:rFonts w:ascii="Arial" w:hAnsi="Arial" w:cs="Arial"/>
                      <w:sz w:val="21"/>
                      <w:szCs w:val="21"/>
                      <w:lang w:val="en-US"/>
                    </w:rPr>
                    <w:t xml:space="preserve">But this story is not about the size of the egg production. It is about what makes a farmer. In 1968 a military coup deposed the Congress in Peru and installed a military dictator. One of his first actions was to expropriate business’s – ranging from mining to manufacturing to agriculture. In terms of agriculture and the agrarian reform over 9 million hectares of land were expropriated (15 000 farms) and handed to 300 000 families, small cooperatives and farmer associations. One of the farms expropriated was the one we were to visit – at that time the farmer was farming on over 500 hectares of citrus and other fruit. The government expropriated his land and gave him Agrarian Bonds in return; which turned out to be the subject of litigation until today – and not worth the paper they are printed on. The farmer was left with fifty hectares. </w:t>
                  </w:r>
                  <w:proofErr w:type="spellStart"/>
                  <w:r w:rsidRPr="00B04F79">
                    <w:rPr>
                      <w:rFonts w:ascii="Arial" w:hAnsi="Arial" w:cs="Arial"/>
                      <w:sz w:val="21"/>
                      <w:szCs w:val="21"/>
                      <w:lang w:val="en-US"/>
                    </w:rPr>
                    <w:t>Realising</w:t>
                  </w:r>
                  <w:proofErr w:type="spellEnd"/>
                  <w:r w:rsidRPr="00B04F79">
                    <w:rPr>
                      <w:rFonts w:ascii="Arial" w:hAnsi="Arial" w:cs="Arial"/>
                      <w:sz w:val="21"/>
                      <w:szCs w:val="21"/>
                      <w:lang w:val="en-US"/>
                    </w:rPr>
                    <w:t xml:space="preserve"> that this size farm made fruit farming unviable, he looked for other options – after much research and investigation he settled on producing eggs – and this was the start of his 4.5 million </w:t>
                  </w:r>
                  <w:r w:rsidR="00AF4E70">
                    <w:rPr>
                      <w:rFonts w:ascii="Arial" w:hAnsi="Arial" w:cs="Arial"/>
                      <w:sz w:val="21"/>
                      <w:szCs w:val="21"/>
                      <w:lang w:val="en-US"/>
                    </w:rPr>
                    <w:t xml:space="preserve">a day </w:t>
                  </w:r>
                  <w:r w:rsidRPr="00B04F79">
                    <w:rPr>
                      <w:rFonts w:ascii="Arial" w:hAnsi="Arial" w:cs="Arial"/>
                      <w:sz w:val="21"/>
                      <w:szCs w:val="21"/>
                      <w:lang w:val="en-US"/>
                    </w:rPr>
                    <w:t xml:space="preserve">egg business. </w:t>
                  </w:r>
                </w:p>
                <w:p w:rsidR="009C2AEB" w:rsidRPr="00B04F79" w:rsidRDefault="009C2AEB" w:rsidP="009C2AEB">
                  <w:pPr>
                    <w:spacing w:after="0"/>
                    <w:rPr>
                      <w:rFonts w:ascii="Arial" w:hAnsi="Arial" w:cs="Arial"/>
                      <w:sz w:val="21"/>
                      <w:szCs w:val="21"/>
                      <w:lang w:val="en-US"/>
                    </w:rPr>
                  </w:pPr>
                  <w:r w:rsidRPr="00B04F79">
                    <w:rPr>
                      <w:rFonts w:ascii="Arial" w:hAnsi="Arial" w:cs="Arial"/>
                      <w:sz w:val="21"/>
                      <w:szCs w:val="21"/>
                      <w:lang w:val="en-US"/>
                    </w:rPr>
                    <w:t>The Agrarian reform was a disaster. Peru suffered hyperinflation, between 1980 and 1989 inflation was never below 50%, peaking at 12 378%. In addition, there was high unemployment and a shortage of food. Driving from Lima to the farm we had been in a desert most of the time, only 2% of Peru is arable – the arable land mostly in the valleys that have rivers of snow melt providing water all year long. Unfortunately, the people who had been given the land were poorly equipped to maintain production, and the agrarian reform was a disaster.</w:t>
                  </w:r>
                </w:p>
                <w:p w:rsidR="009C2AEB" w:rsidRPr="00B04F79" w:rsidRDefault="009C2AEB" w:rsidP="009C2AEB">
                  <w:pPr>
                    <w:spacing w:after="0"/>
                    <w:rPr>
                      <w:rFonts w:ascii="Arial" w:hAnsi="Arial" w:cs="Arial"/>
                      <w:sz w:val="21"/>
                      <w:szCs w:val="21"/>
                      <w:lang w:val="en-US"/>
                    </w:rPr>
                  </w:pPr>
                  <w:r w:rsidRPr="00B04F79">
                    <w:rPr>
                      <w:rFonts w:ascii="Arial" w:hAnsi="Arial" w:cs="Arial"/>
                      <w:sz w:val="21"/>
                      <w:szCs w:val="21"/>
                      <w:lang w:val="en-US"/>
                    </w:rPr>
                    <w:t>But the farmer we were visiting was doing well with his eggs, and when the military government was displaced, and economic reforms instituted</w:t>
                  </w:r>
                  <w:r w:rsidR="00AF4E70">
                    <w:rPr>
                      <w:rFonts w:ascii="Arial" w:hAnsi="Arial" w:cs="Arial"/>
                      <w:sz w:val="21"/>
                      <w:szCs w:val="21"/>
                      <w:lang w:val="en-US"/>
                    </w:rPr>
                    <w:t>,</w:t>
                  </w:r>
                  <w:bookmarkStart w:id="0" w:name="_GoBack"/>
                  <w:bookmarkEnd w:id="0"/>
                  <w:r w:rsidRPr="00B04F79">
                    <w:rPr>
                      <w:rFonts w:ascii="Arial" w:hAnsi="Arial" w:cs="Arial"/>
                      <w:sz w:val="21"/>
                      <w:szCs w:val="21"/>
                      <w:lang w:val="en-US"/>
                    </w:rPr>
                    <w:t xml:space="preserve"> the farmer bought back his farm, and more. He now farms on 700 hectares of citrus (mostly satsuma and W. </w:t>
                  </w:r>
                  <w:proofErr w:type="spellStart"/>
                  <w:r w:rsidRPr="00B04F79">
                    <w:rPr>
                      <w:rFonts w:ascii="Arial" w:hAnsi="Arial" w:cs="Arial"/>
                      <w:sz w:val="21"/>
                      <w:szCs w:val="21"/>
                      <w:lang w:val="en-US"/>
                    </w:rPr>
                    <w:t>Murcott</w:t>
                  </w:r>
                  <w:proofErr w:type="spellEnd"/>
                  <w:r w:rsidRPr="00B04F79">
                    <w:rPr>
                      <w:rFonts w:ascii="Arial" w:hAnsi="Arial" w:cs="Arial"/>
                      <w:sz w:val="21"/>
                      <w:szCs w:val="21"/>
                      <w:lang w:val="en-US"/>
                    </w:rPr>
                    <w:t xml:space="preserve">) and 400 hectares of avocado; and he has his massive egg business. </w:t>
                  </w:r>
                </w:p>
                <w:p w:rsidR="009C2AEB" w:rsidRPr="00B04F79" w:rsidRDefault="009C2AEB" w:rsidP="009C2AEB">
                  <w:pPr>
                    <w:spacing w:after="0"/>
                    <w:rPr>
                      <w:rFonts w:ascii="Arial" w:hAnsi="Arial" w:cs="Arial"/>
                      <w:sz w:val="21"/>
                      <w:szCs w:val="21"/>
                      <w:lang w:val="en-US"/>
                    </w:rPr>
                  </w:pPr>
                  <w:r w:rsidRPr="00B04F79">
                    <w:rPr>
                      <w:rFonts w:ascii="Arial" w:hAnsi="Arial" w:cs="Arial"/>
                      <w:sz w:val="21"/>
                      <w:szCs w:val="21"/>
                      <w:lang w:val="en-US"/>
                    </w:rPr>
                    <w:t>This real life story should be a lesson to all those who believe that expropriation without compensation is a solution; it has proved to be a disaster wherever it was attempted. To be a farmer takes a number of special attributes – a farmer has to be ready and able to take risks, a farmer has to do the relevant research and investigation to make informed decisions, a farmer has intuition and foresight, a farmer works hard and understands that hard work does not always pay – climatic variables, market forces, government policies and many other factors can result in no return from all his hard work. As the Peruvian government found out, giving land to those who do not have these attributes leads to more poverty, hunger and pain than was experienced before these so called agrarian reforms. Some of us are meant to be workers, other are meant to be farmers; social engineering and poor government reforms will not change one into the other.</w:t>
                  </w:r>
                </w:p>
                <w:p w:rsidR="005C1B3C" w:rsidRPr="00B04F79" w:rsidRDefault="00945339" w:rsidP="0042436D">
                  <w:pPr>
                    <w:spacing w:after="0"/>
                    <w:rPr>
                      <w:rFonts w:ascii="Arial" w:eastAsia="Times New Roman" w:hAnsi="Arial" w:cs="Arial"/>
                      <w:b/>
                      <w:color w:val="C45911" w:themeColor="accent2" w:themeShade="BF"/>
                      <w:sz w:val="18"/>
                      <w:szCs w:val="18"/>
                      <w:u w:val="single"/>
                      <w:lang w:val="en-US"/>
                    </w:rPr>
                  </w:pPr>
                  <w:r w:rsidRPr="00B04F79">
                    <w:rPr>
                      <w:rFonts w:ascii="Arial" w:eastAsia="Times New Roman" w:hAnsi="Arial" w:cs="Arial"/>
                      <w:b/>
                      <w:color w:val="C45911" w:themeColor="accent2" w:themeShade="BF"/>
                      <w:sz w:val="18"/>
                      <w:szCs w:val="18"/>
                      <w:u w:val="single"/>
                      <w:lang w:val="en-US"/>
                    </w:rPr>
                    <w:t>PACKED AND SHIPPED</w:t>
                  </w:r>
                </w:p>
                <w:tbl>
                  <w:tblPr>
                    <w:tblpPr w:leftFromText="180" w:rightFromText="180" w:vertAnchor="text" w:horzAnchor="margin" w:tblpY="104"/>
                    <w:tblOverlap w:val="neve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1206"/>
                    <w:gridCol w:w="973"/>
                    <w:gridCol w:w="951"/>
                    <w:gridCol w:w="972"/>
                    <w:gridCol w:w="1000"/>
                    <w:gridCol w:w="984"/>
                    <w:gridCol w:w="1134"/>
                    <w:gridCol w:w="1105"/>
                  </w:tblGrid>
                  <w:tr w:rsidR="00945339" w:rsidTr="00B04F79">
                    <w:trPr>
                      <w:trHeight w:val="478"/>
                    </w:trPr>
                    <w:tc>
                      <w:tcPr>
                        <w:tcW w:w="1989" w:type="dxa"/>
                        <w:tcBorders>
                          <w:top w:val="single" w:sz="4" w:space="0" w:color="000000"/>
                          <w:left w:val="single" w:sz="4" w:space="0" w:color="000000"/>
                          <w:bottom w:val="single" w:sz="4" w:space="0" w:color="000000"/>
                          <w:right w:val="single" w:sz="4" w:space="0" w:color="000000"/>
                        </w:tcBorders>
                        <w:hideMark/>
                      </w:tcPr>
                      <w:p w:rsidR="00945339" w:rsidRDefault="00945339" w:rsidP="00945339">
                        <w:pPr>
                          <w:spacing w:after="0" w:line="240" w:lineRule="auto"/>
                          <w:ind w:left="337" w:hanging="337"/>
                          <w:rPr>
                            <w:rFonts w:ascii="Arial" w:hAnsi="Arial" w:cs="Arial"/>
                            <w:sz w:val="18"/>
                            <w:szCs w:val="18"/>
                          </w:rPr>
                        </w:pPr>
                        <w:bookmarkStart w:id="1" w:name="OLE_LINK1"/>
                        <w:bookmarkStart w:id="2" w:name="OLE_LINK2"/>
                        <w:r>
                          <w:rPr>
                            <w:rFonts w:ascii="Arial" w:hAnsi="Arial" w:cs="Arial"/>
                            <w:sz w:val="18"/>
                            <w:szCs w:val="18"/>
                          </w:rPr>
                          <w:t xml:space="preserve">To Week </w:t>
                        </w:r>
                      </w:p>
                      <w:p w:rsidR="00945339" w:rsidRDefault="00945339" w:rsidP="00945339">
                        <w:pPr>
                          <w:spacing w:after="0" w:line="240" w:lineRule="auto"/>
                          <w:rPr>
                            <w:rFonts w:ascii="Arial" w:hAnsi="Arial" w:cs="Arial"/>
                            <w:sz w:val="18"/>
                            <w:szCs w:val="18"/>
                          </w:rPr>
                        </w:pPr>
                        <w:r>
                          <w:rPr>
                            <w:rFonts w:ascii="Arial" w:hAnsi="Arial" w:cs="Arial"/>
                            <w:sz w:val="18"/>
                            <w:szCs w:val="18"/>
                          </w:rPr>
                          <w:t>Million 15 Kg Cartons</w:t>
                        </w:r>
                      </w:p>
                    </w:tc>
                    <w:tc>
                      <w:tcPr>
                        <w:tcW w:w="1206" w:type="dxa"/>
                        <w:tcBorders>
                          <w:top w:val="single" w:sz="4" w:space="0" w:color="000000"/>
                          <w:left w:val="single" w:sz="4" w:space="0" w:color="000000"/>
                          <w:bottom w:val="single" w:sz="4" w:space="0" w:color="000000"/>
                          <w:right w:val="single" w:sz="4" w:space="0" w:color="000000"/>
                        </w:tcBorders>
                        <w:shd w:val="clear" w:color="auto" w:fill="CCCCCC"/>
                        <w:hideMark/>
                      </w:tcPr>
                      <w:p w:rsidR="00945339" w:rsidRDefault="00945339" w:rsidP="00945339">
                        <w:pPr>
                          <w:spacing w:after="0" w:line="240" w:lineRule="auto"/>
                          <w:jc w:val="right"/>
                          <w:rPr>
                            <w:rFonts w:ascii="Arial" w:hAnsi="Arial" w:cs="Arial"/>
                            <w:sz w:val="18"/>
                            <w:szCs w:val="18"/>
                          </w:rPr>
                        </w:pPr>
                        <w:r>
                          <w:rPr>
                            <w:rFonts w:ascii="Arial" w:hAnsi="Arial" w:cs="Arial"/>
                            <w:sz w:val="18"/>
                            <w:szCs w:val="18"/>
                          </w:rPr>
                          <w:t xml:space="preserve">Packed </w:t>
                        </w:r>
                      </w:p>
                    </w:tc>
                    <w:tc>
                      <w:tcPr>
                        <w:tcW w:w="973"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945339" w:rsidRDefault="00945339" w:rsidP="00945339">
                        <w:pPr>
                          <w:spacing w:after="0" w:line="240" w:lineRule="auto"/>
                          <w:jc w:val="right"/>
                          <w:rPr>
                            <w:rFonts w:ascii="Arial" w:hAnsi="Arial" w:cs="Arial"/>
                            <w:sz w:val="18"/>
                            <w:szCs w:val="18"/>
                          </w:rPr>
                        </w:pPr>
                        <w:r>
                          <w:rPr>
                            <w:rFonts w:ascii="Arial" w:hAnsi="Arial" w:cs="Arial"/>
                            <w:sz w:val="18"/>
                            <w:szCs w:val="18"/>
                          </w:rPr>
                          <w:t>Packed</w:t>
                        </w:r>
                      </w:p>
                    </w:tc>
                    <w:tc>
                      <w:tcPr>
                        <w:tcW w:w="951" w:type="dxa"/>
                        <w:tcBorders>
                          <w:top w:val="thinThickSmallGap" w:sz="24" w:space="0" w:color="auto"/>
                          <w:left w:val="thinThickSmallGap" w:sz="24" w:space="0" w:color="auto"/>
                          <w:bottom w:val="single" w:sz="4" w:space="0" w:color="auto"/>
                          <w:right w:val="thinThickSmallGap" w:sz="24" w:space="0" w:color="auto"/>
                        </w:tcBorders>
                        <w:shd w:val="clear" w:color="auto" w:fill="CCCCCC"/>
                        <w:hideMark/>
                      </w:tcPr>
                      <w:p w:rsidR="00945339" w:rsidRDefault="00945339" w:rsidP="00945339">
                        <w:pPr>
                          <w:spacing w:after="0" w:line="240" w:lineRule="auto"/>
                          <w:jc w:val="right"/>
                          <w:rPr>
                            <w:rFonts w:ascii="Arial" w:hAnsi="Arial" w:cs="Arial"/>
                            <w:sz w:val="18"/>
                            <w:szCs w:val="18"/>
                          </w:rPr>
                        </w:pPr>
                        <w:r>
                          <w:rPr>
                            <w:rFonts w:ascii="Arial" w:hAnsi="Arial" w:cs="Arial"/>
                            <w:sz w:val="18"/>
                            <w:szCs w:val="18"/>
                          </w:rPr>
                          <w:t>Packed</w:t>
                        </w:r>
                      </w:p>
                    </w:tc>
                    <w:tc>
                      <w:tcPr>
                        <w:tcW w:w="972"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945339" w:rsidRDefault="00945339" w:rsidP="00945339">
                        <w:pPr>
                          <w:spacing w:after="0" w:line="240" w:lineRule="auto"/>
                          <w:jc w:val="right"/>
                          <w:rPr>
                            <w:rFonts w:ascii="Arial" w:hAnsi="Arial" w:cs="Arial"/>
                            <w:sz w:val="18"/>
                            <w:szCs w:val="18"/>
                          </w:rPr>
                        </w:pPr>
                        <w:r>
                          <w:rPr>
                            <w:rFonts w:ascii="Arial" w:hAnsi="Arial" w:cs="Arial"/>
                            <w:sz w:val="18"/>
                            <w:szCs w:val="18"/>
                          </w:rPr>
                          <w:t>Shipped</w:t>
                        </w:r>
                      </w:p>
                    </w:tc>
                    <w:tc>
                      <w:tcPr>
                        <w:tcW w:w="1000"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945339" w:rsidRDefault="00945339" w:rsidP="00945339">
                        <w:pPr>
                          <w:spacing w:after="0" w:line="240" w:lineRule="auto"/>
                          <w:jc w:val="right"/>
                          <w:rPr>
                            <w:rFonts w:ascii="Arial" w:hAnsi="Arial" w:cs="Arial"/>
                            <w:sz w:val="18"/>
                            <w:szCs w:val="18"/>
                          </w:rPr>
                        </w:pPr>
                        <w:r>
                          <w:rPr>
                            <w:rFonts w:ascii="Arial" w:hAnsi="Arial" w:cs="Arial"/>
                            <w:sz w:val="18"/>
                            <w:szCs w:val="18"/>
                          </w:rPr>
                          <w:t>Shipped</w:t>
                        </w:r>
                      </w:p>
                    </w:tc>
                    <w:tc>
                      <w:tcPr>
                        <w:tcW w:w="984"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945339" w:rsidRDefault="00945339" w:rsidP="00945339">
                        <w:pPr>
                          <w:spacing w:after="0" w:line="240" w:lineRule="auto"/>
                          <w:jc w:val="right"/>
                          <w:rPr>
                            <w:rFonts w:ascii="Arial" w:hAnsi="Arial" w:cs="Arial"/>
                            <w:sz w:val="18"/>
                            <w:szCs w:val="18"/>
                          </w:rPr>
                        </w:pPr>
                        <w:r>
                          <w:rPr>
                            <w:rFonts w:ascii="Arial" w:hAnsi="Arial" w:cs="Arial"/>
                            <w:sz w:val="18"/>
                            <w:szCs w:val="18"/>
                          </w:rPr>
                          <w:t>Original Estimate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hideMark/>
                      </w:tcPr>
                      <w:p w:rsidR="00945339" w:rsidRDefault="00945339" w:rsidP="00945339">
                        <w:pPr>
                          <w:spacing w:after="0" w:line="240" w:lineRule="auto"/>
                          <w:jc w:val="right"/>
                          <w:rPr>
                            <w:rFonts w:ascii="Arial" w:hAnsi="Arial" w:cs="Arial"/>
                            <w:sz w:val="18"/>
                            <w:szCs w:val="18"/>
                          </w:rPr>
                        </w:pPr>
                        <w:r>
                          <w:rPr>
                            <w:rFonts w:ascii="Arial" w:hAnsi="Arial" w:cs="Arial"/>
                            <w:sz w:val="18"/>
                            <w:szCs w:val="18"/>
                          </w:rPr>
                          <w:t>Latest</w:t>
                        </w:r>
                      </w:p>
                      <w:p w:rsidR="00945339" w:rsidRDefault="00945339" w:rsidP="00945339">
                        <w:pPr>
                          <w:spacing w:after="0" w:line="240" w:lineRule="auto"/>
                          <w:jc w:val="right"/>
                          <w:rPr>
                            <w:rFonts w:ascii="Arial" w:hAnsi="Arial" w:cs="Arial"/>
                            <w:sz w:val="18"/>
                            <w:szCs w:val="18"/>
                          </w:rPr>
                        </w:pPr>
                        <w:r>
                          <w:rPr>
                            <w:rFonts w:ascii="Arial" w:hAnsi="Arial" w:cs="Arial"/>
                            <w:sz w:val="18"/>
                            <w:szCs w:val="18"/>
                          </w:rPr>
                          <w:t>Prediction</w:t>
                        </w:r>
                      </w:p>
                    </w:tc>
                    <w:tc>
                      <w:tcPr>
                        <w:tcW w:w="1105" w:type="dxa"/>
                        <w:tcBorders>
                          <w:top w:val="single" w:sz="4" w:space="0" w:color="000000"/>
                          <w:left w:val="single" w:sz="4" w:space="0" w:color="000000"/>
                          <w:bottom w:val="single" w:sz="4" w:space="0" w:color="000000"/>
                          <w:right w:val="single" w:sz="4" w:space="0" w:color="000000"/>
                        </w:tcBorders>
                        <w:shd w:val="clear" w:color="auto" w:fill="E6E6E6"/>
                      </w:tcPr>
                      <w:p w:rsidR="00945339" w:rsidRDefault="00945339" w:rsidP="00B04F79">
                        <w:pPr>
                          <w:spacing w:after="0" w:line="240" w:lineRule="auto"/>
                          <w:jc w:val="right"/>
                          <w:rPr>
                            <w:rFonts w:ascii="Arial" w:hAnsi="Arial" w:cs="Arial"/>
                            <w:sz w:val="18"/>
                            <w:szCs w:val="18"/>
                          </w:rPr>
                        </w:pPr>
                        <w:r>
                          <w:rPr>
                            <w:rFonts w:ascii="Arial" w:hAnsi="Arial" w:cs="Arial"/>
                            <w:sz w:val="18"/>
                            <w:szCs w:val="18"/>
                          </w:rPr>
                          <w:t>Final Packed</w:t>
                        </w:r>
                      </w:p>
                    </w:tc>
                  </w:tr>
                  <w:tr w:rsidR="00945339" w:rsidTr="00A365BF">
                    <w:trPr>
                      <w:trHeight w:val="208"/>
                    </w:trPr>
                    <w:tc>
                      <w:tcPr>
                        <w:tcW w:w="1989" w:type="dxa"/>
                        <w:tcBorders>
                          <w:top w:val="single" w:sz="4" w:space="0" w:color="000000"/>
                          <w:left w:val="single" w:sz="4" w:space="0" w:color="000000"/>
                          <w:bottom w:val="single" w:sz="4" w:space="0" w:color="000000"/>
                          <w:right w:val="single" w:sz="4" w:space="0" w:color="000000"/>
                        </w:tcBorders>
                        <w:hideMark/>
                      </w:tcPr>
                      <w:p w:rsidR="00945339" w:rsidRDefault="00945339" w:rsidP="00945339">
                        <w:pPr>
                          <w:spacing w:after="0" w:line="240" w:lineRule="auto"/>
                          <w:rPr>
                            <w:rFonts w:ascii="Arial" w:hAnsi="Arial" w:cs="Arial"/>
                            <w:b/>
                            <w:sz w:val="18"/>
                            <w:szCs w:val="18"/>
                          </w:rPr>
                        </w:pPr>
                        <w:r>
                          <w:rPr>
                            <w:rFonts w:ascii="Arial" w:hAnsi="Arial" w:cs="Arial"/>
                            <w:b/>
                            <w:sz w:val="18"/>
                            <w:szCs w:val="18"/>
                          </w:rPr>
                          <w:t>SOURCE: PPECB</w:t>
                        </w:r>
                      </w:p>
                    </w:tc>
                    <w:tc>
                      <w:tcPr>
                        <w:tcW w:w="1206" w:type="dxa"/>
                        <w:tcBorders>
                          <w:top w:val="single" w:sz="4" w:space="0" w:color="000000"/>
                          <w:left w:val="single" w:sz="4" w:space="0" w:color="000000"/>
                          <w:bottom w:val="single" w:sz="4" w:space="0" w:color="000000"/>
                          <w:right w:val="single" w:sz="4" w:space="0" w:color="000000"/>
                        </w:tcBorders>
                        <w:shd w:val="clear" w:color="auto" w:fill="CCCCCC"/>
                        <w:hideMark/>
                      </w:tcPr>
                      <w:p w:rsidR="00945339" w:rsidRDefault="00945339" w:rsidP="00945339">
                        <w:pPr>
                          <w:spacing w:after="0" w:line="240" w:lineRule="auto"/>
                          <w:jc w:val="center"/>
                          <w:rPr>
                            <w:rFonts w:ascii="Arial" w:hAnsi="Arial" w:cs="Arial"/>
                            <w:sz w:val="18"/>
                            <w:szCs w:val="18"/>
                          </w:rPr>
                        </w:pPr>
                        <w:r>
                          <w:rPr>
                            <w:rFonts w:ascii="Arial" w:hAnsi="Arial" w:cs="Arial"/>
                            <w:sz w:val="18"/>
                            <w:szCs w:val="18"/>
                          </w:rPr>
                          <w:t>2017</w:t>
                        </w:r>
                      </w:p>
                    </w:tc>
                    <w:tc>
                      <w:tcPr>
                        <w:tcW w:w="973"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945339" w:rsidRDefault="00945339" w:rsidP="00945339">
                        <w:pPr>
                          <w:spacing w:after="0" w:line="240" w:lineRule="auto"/>
                          <w:jc w:val="center"/>
                          <w:rPr>
                            <w:rFonts w:ascii="Arial" w:hAnsi="Arial" w:cs="Arial"/>
                            <w:sz w:val="18"/>
                            <w:szCs w:val="18"/>
                          </w:rPr>
                        </w:pPr>
                        <w:r>
                          <w:rPr>
                            <w:rFonts w:ascii="Arial" w:hAnsi="Arial" w:cs="Arial"/>
                            <w:sz w:val="18"/>
                            <w:szCs w:val="18"/>
                          </w:rPr>
                          <w:t>2018</w:t>
                        </w:r>
                      </w:p>
                    </w:tc>
                    <w:tc>
                      <w:tcPr>
                        <w:tcW w:w="951"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945339" w:rsidRDefault="00945339" w:rsidP="00945339">
                        <w:pPr>
                          <w:spacing w:after="0" w:line="240" w:lineRule="auto"/>
                          <w:jc w:val="center"/>
                          <w:rPr>
                            <w:rFonts w:ascii="Arial" w:hAnsi="Arial" w:cs="Arial"/>
                            <w:sz w:val="18"/>
                            <w:szCs w:val="18"/>
                          </w:rPr>
                        </w:pPr>
                        <w:r>
                          <w:rPr>
                            <w:rFonts w:ascii="Arial" w:hAnsi="Arial" w:cs="Arial"/>
                            <w:sz w:val="18"/>
                            <w:szCs w:val="18"/>
                          </w:rPr>
                          <w:t>2019</w:t>
                        </w:r>
                      </w:p>
                    </w:tc>
                    <w:tc>
                      <w:tcPr>
                        <w:tcW w:w="972"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945339" w:rsidRDefault="00945339" w:rsidP="00945339">
                        <w:pPr>
                          <w:spacing w:after="0" w:line="240" w:lineRule="auto"/>
                          <w:jc w:val="center"/>
                          <w:rPr>
                            <w:rFonts w:ascii="Arial" w:hAnsi="Arial" w:cs="Arial"/>
                            <w:sz w:val="18"/>
                            <w:szCs w:val="18"/>
                          </w:rPr>
                        </w:pPr>
                        <w:r>
                          <w:rPr>
                            <w:rFonts w:ascii="Arial" w:hAnsi="Arial" w:cs="Arial"/>
                            <w:sz w:val="18"/>
                            <w:szCs w:val="18"/>
                          </w:rPr>
                          <w:t>2018</w:t>
                        </w:r>
                      </w:p>
                    </w:tc>
                    <w:tc>
                      <w:tcPr>
                        <w:tcW w:w="100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945339" w:rsidRDefault="00945339" w:rsidP="00945339">
                        <w:pPr>
                          <w:spacing w:after="0" w:line="240" w:lineRule="auto"/>
                          <w:jc w:val="center"/>
                          <w:rPr>
                            <w:rFonts w:ascii="Arial" w:hAnsi="Arial" w:cs="Arial"/>
                            <w:sz w:val="18"/>
                            <w:szCs w:val="18"/>
                          </w:rPr>
                        </w:pPr>
                        <w:r>
                          <w:rPr>
                            <w:rFonts w:ascii="Arial" w:hAnsi="Arial" w:cs="Arial"/>
                            <w:sz w:val="18"/>
                            <w:szCs w:val="18"/>
                          </w:rPr>
                          <w:t>2019</w:t>
                        </w:r>
                      </w:p>
                    </w:tc>
                    <w:tc>
                      <w:tcPr>
                        <w:tcW w:w="984"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945339" w:rsidRDefault="00945339" w:rsidP="00945339">
                        <w:pPr>
                          <w:spacing w:after="0" w:line="240" w:lineRule="auto"/>
                          <w:jc w:val="center"/>
                          <w:rPr>
                            <w:rFonts w:ascii="Arial" w:hAnsi="Arial" w:cs="Arial"/>
                            <w:sz w:val="18"/>
                            <w:szCs w:val="18"/>
                          </w:rPr>
                        </w:pPr>
                        <w:r>
                          <w:rPr>
                            <w:rFonts w:ascii="Arial" w:hAnsi="Arial" w:cs="Arial"/>
                            <w:sz w:val="18"/>
                            <w:szCs w:val="18"/>
                          </w:rPr>
                          <w:t>2019</w:t>
                        </w:r>
                      </w:p>
                    </w:tc>
                    <w:tc>
                      <w:tcPr>
                        <w:tcW w:w="1134" w:type="dxa"/>
                        <w:tcBorders>
                          <w:top w:val="single" w:sz="4" w:space="0" w:color="000000"/>
                          <w:left w:val="single" w:sz="4" w:space="0" w:color="000000"/>
                          <w:bottom w:val="single" w:sz="4" w:space="0" w:color="000000"/>
                          <w:right w:val="single" w:sz="4" w:space="0" w:color="000000"/>
                        </w:tcBorders>
                        <w:shd w:val="clear" w:color="auto" w:fill="E6E6E6"/>
                        <w:hideMark/>
                      </w:tcPr>
                      <w:p w:rsidR="00945339" w:rsidRDefault="00945339" w:rsidP="00945339">
                        <w:pPr>
                          <w:spacing w:after="0" w:line="240" w:lineRule="auto"/>
                          <w:jc w:val="center"/>
                          <w:rPr>
                            <w:rFonts w:ascii="Arial" w:hAnsi="Arial" w:cs="Arial"/>
                            <w:sz w:val="18"/>
                            <w:szCs w:val="18"/>
                          </w:rPr>
                        </w:pPr>
                        <w:r>
                          <w:rPr>
                            <w:rFonts w:ascii="Arial" w:hAnsi="Arial" w:cs="Arial"/>
                            <w:sz w:val="18"/>
                            <w:szCs w:val="18"/>
                          </w:rPr>
                          <w:t>2019</w:t>
                        </w:r>
                      </w:p>
                    </w:tc>
                    <w:tc>
                      <w:tcPr>
                        <w:tcW w:w="1105" w:type="dxa"/>
                        <w:tcBorders>
                          <w:top w:val="single" w:sz="4" w:space="0" w:color="000000"/>
                          <w:left w:val="single" w:sz="4" w:space="0" w:color="000000"/>
                          <w:bottom w:val="single" w:sz="4" w:space="0" w:color="000000"/>
                          <w:right w:val="single" w:sz="4" w:space="0" w:color="000000"/>
                        </w:tcBorders>
                        <w:shd w:val="clear" w:color="auto" w:fill="E6E6E6"/>
                        <w:hideMark/>
                      </w:tcPr>
                      <w:p w:rsidR="00945339" w:rsidRDefault="00945339" w:rsidP="00945339">
                        <w:pPr>
                          <w:spacing w:after="0" w:line="240" w:lineRule="auto"/>
                          <w:jc w:val="center"/>
                          <w:rPr>
                            <w:rFonts w:ascii="Arial" w:hAnsi="Arial" w:cs="Arial"/>
                            <w:sz w:val="18"/>
                            <w:szCs w:val="18"/>
                          </w:rPr>
                        </w:pPr>
                        <w:r>
                          <w:rPr>
                            <w:rFonts w:ascii="Arial" w:hAnsi="Arial" w:cs="Arial"/>
                            <w:sz w:val="18"/>
                            <w:szCs w:val="18"/>
                          </w:rPr>
                          <w:t>2018</w:t>
                        </w:r>
                      </w:p>
                    </w:tc>
                  </w:tr>
                  <w:tr w:rsidR="00945339" w:rsidTr="00A365BF">
                    <w:trPr>
                      <w:trHeight w:val="223"/>
                    </w:trPr>
                    <w:tc>
                      <w:tcPr>
                        <w:tcW w:w="1989" w:type="dxa"/>
                        <w:tcBorders>
                          <w:top w:val="single" w:sz="4" w:space="0" w:color="000000"/>
                          <w:left w:val="single" w:sz="4" w:space="0" w:color="000000"/>
                          <w:bottom w:val="single" w:sz="4" w:space="0" w:color="000000"/>
                          <w:right w:val="single" w:sz="4" w:space="0" w:color="000000"/>
                        </w:tcBorders>
                        <w:hideMark/>
                      </w:tcPr>
                      <w:p w:rsidR="00945339" w:rsidRDefault="00945339" w:rsidP="00945339">
                        <w:pPr>
                          <w:spacing w:after="0" w:line="240" w:lineRule="auto"/>
                          <w:rPr>
                            <w:rFonts w:ascii="Arial" w:hAnsi="Arial" w:cs="Arial"/>
                            <w:sz w:val="18"/>
                            <w:szCs w:val="18"/>
                          </w:rPr>
                        </w:pPr>
                        <w:r>
                          <w:rPr>
                            <w:rFonts w:ascii="Arial" w:hAnsi="Arial" w:cs="Arial"/>
                            <w:sz w:val="18"/>
                            <w:szCs w:val="18"/>
                          </w:rPr>
                          <w:t>Grapefruit</w:t>
                        </w:r>
                      </w:p>
                    </w:tc>
                    <w:tc>
                      <w:tcPr>
                        <w:tcW w:w="1206" w:type="dxa"/>
                        <w:tcBorders>
                          <w:top w:val="single" w:sz="4" w:space="0" w:color="000000"/>
                          <w:left w:val="single" w:sz="4" w:space="0" w:color="000000"/>
                          <w:bottom w:val="single" w:sz="4" w:space="0" w:color="000000"/>
                          <w:right w:val="single" w:sz="4" w:space="0" w:color="000000"/>
                        </w:tcBorders>
                        <w:shd w:val="clear" w:color="auto" w:fill="CCCCCC"/>
                      </w:tcPr>
                      <w:p w:rsidR="00945339" w:rsidRDefault="00945339" w:rsidP="00945339">
                        <w:pPr>
                          <w:spacing w:after="0" w:line="240" w:lineRule="auto"/>
                          <w:jc w:val="center"/>
                          <w:rPr>
                            <w:rFonts w:ascii="Arial" w:hAnsi="Arial" w:cs="Arial"/>
                            <w:sz w:val="18"/>
                            <w:szCs w:val="18"/>
                          </w:rPr>
                        </w:pPr>
                      </w:p>
                    </w:tc>
                    <w:tc>
                      <w:tcPr>
                        <w:tcW w:w="973" w:type="dxa"/>
                        <w:tcBorders>
                          <w:top w:val="single" w:sz="4" w:space="0" w:color="000000"/>
                          <w:left w:val="single" w:sz="4" w:space="0" w:color="000000"/>
                          <w:bottom w:val="single" w:sz="4" w:space="0" w:color="000000"/>
                          <w:right w:val="thinThickSmallGap" w:sz="24" w:space="0" w:color="auto"/>
                        </w:tcBorders>
                        <w:shd w:val="clear" w:color="auto" w:fill="CCCCCC"/>
                      </w:tcPr>
                      <w:p w:rsidR="00945339" w:rsidRDefault="00945339" w:rsidP="00945339">
                        <w:pPr>
                          <w:spacing w:after="0" w:line="240" w:lineRule="auto"/>
                          <w:jc w:val="center"/>
                          <w:rPr>
                            <w:rFonts w:ascii="Arial" w:hAnsi="Arial" w:cs="Arial"/>
                            <w:sz w:val="18"/>
                            <w:szCs w:val="18"/>
                          </w:rPr>
                        </w:pPr>
                      </w:p>
                    </w:tc>
                    <w:tc>
                      <w:tcPr>
                        <w:tcW w:w="951" w:type="dxa"/>
                        <w:tcBorders>
                          <w:top w:val="single" w:sz="4" w:space="0" w:color="auto"/>
                          <w:left w:val="thinThickSmallGap" w:sz="24" w:space="0" w:color="auto"/>
                          <w:bottom w:val="single" w:sz="4" w:space="0" w:color="auto"/>
                          <w:right w:val="thinThickSmallGap" w:sz="24" w:space="0" w:color="auto"/>
                        </w:tcBorders>
                        <w:shd w:val="clear" w:color="auto" w:fill="CCCCCC"/>
                      </w:tcPr>
                      <w:p w:rsidR="00945339" w:rsidRDefault="00945339" w:rsidP="00945339">
                        <w:pPr>
                          <w:spacing w:after="0" w:line="240" w:lineRule="auto"/>
                          <w:jc w:val="center"/>
                          <w:rPr>
                            <w:rFonts w:ascii="Arial" w:hAnsi="Arial" w:cs="Arial"/>
                            <w:sz w:val="18"/>
                            <w:szCs w:val="18"/>
                          </w:rPr>
                        </w:pPr>
                      </w:p>
                    </w:tc>
                    <w:tc>
                      <w:tcPr>
                        <w:tcW w:w="972" w:type="dxa"/>
                        <w:tcBorders>
                          <w:top w:val="single" w:sz="4" w:space="0" w:color="000000"/>
                          <w:left w:val="thinThickSmallGap" w:sz="24" w:space="0" w:color="auto"/>
                          <w:bottom w:val="single" w:sz="4" w:space="0" w:color="000000"/>
                          <w:right w:val="thinThickSmallGap" w:sz="24" w:space="0" w:color="auto"/>
                        </w:tcBorders>
                        <w:shd w:val="clear" w:color="auto" w:fill="E6E6E6"/>
                      </w:tcPr>
                      <w:p w:rsidR="00945339" w:rsidRDefault="00945339" w:rsidP="00945339">
                        <w:pPr>
                          <w:spacing w:after="0" w:line="240" w:lineRule="auto"/>
                          <w:jc w:val="center"/>
                          <w:rPr>
                            <w:rFonts w:ascii="Arial" w:hAnsi="Arial" w:cs="Arial"/>
                            <w:sz w:val="18"/>
                            <w:szCs w:val="18"/>
                          </w:rPr>
                        </w:pPr>
                      </w:p>
                    </w:tc>
                    <w:tc>
                      <w:tcPr>
                        <w:tcW w:w="1000" w:type="dxa"/>
                        <w:tcBorders>
                          <w:top w:val="single" w:sz="4" w:space="0" w:color="000000"/>
                          <w:left w:val="thinThickSmallGap" w:sz="24" w:space="0" w:color="auto"/>
                          <w:bottom w:val="single" w:sz="4" w:space="0" w:color="000000"/>
                          <w:right w:val="thinThickSmallGap" w:sz="24" w:space="0" w:color="auto"/>
                        </w:tcBorders>
                        <w:shd w:val="clear" w:color="auto" w:fill="E6E6E6"/>
                      </w:tcPr>
                      <w:p w:rsidR="00945339" w:rsidRDefault="00945339" w:rsidP="00945339">
                        <w:pPr>
                          <w:spacing w:after="0" w:line="240" w:lineRule="auto"/>
                          <w:jc w:val="center"/>
                          <w:rPr>
                            <w:rFonts w:ascii="Arial" w:hAnsi="Arial" w:cs="Arial"/>
                            <w:sz w:val="18"/>
                            <w:szCs w:val="18"/>
                          </w:rPr>
                        </w:pPr>
                      </w:p>
                    </w:tc>
                    <w:tc>
                      <w:tcPr>
                        <w:tcW w:w="984"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945339" w:rsidRDefault="00945339" w:rsidP="00945339">
                        <w:pPr>
                          <w:spacing w:after="0" w:line="240" w:lineRule="auto"/>
                          <w:jc w:val="right"/>
                          <w:rPr>
                            <w:rFonts w:ascii="Arial" w:hAnsi="Arial" w:cs="Arial"/>
                            <w:sz w:val="18"/>
                            <w:szCs w:val="18"/>
                          </w:rPr>
                        </w:pPr>
                        <w:r>
                          <w:rPr>
                            <w:rFonts w:ascii="Arial" w:hAnsi="Arial" w:cs="Arial"/>
                            <w:sz w:val="18"/>
                            <w:szCs w:val="18"/>
                          </w:rPr>
                          <w:t>17.1 m</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Pr>
                      <w:p w:rsidR="00945339" w:rsidRPr="00691BEC" w:rsidRDefault="00945339" w:rsidP="00945339">
                        <w:pPr>
                          <w:spacing w:after="0" w:line="240" w:lineRule="auto"/>
                          <w:jc w:val="center"/>
                          <w:rPr>
                            <w:rFonts w:ascii="Arial" w:hAnsi="Arial" w:cs="Arial"/>
                            <w:sz w:val="18"/>
                            <w:szCs w:val="18"/>
                          </w:rPr>
                        </w:pPr>
                      </w:p>
                    </w:tc>
                    <w:tc>
                      <w:tcPr>
                        <w:tcW w:w="1105" w:type="dxa"/>
                        <w:tcBorders>
                          <w:top w:val="single" w:sz="4" w:space="0" w:color="000000"/>
                          <w:left w:val="single" w:sz="4" w:space="0" w:color="000000"/>
                          <w:bottom w:val="single" w:sz="4" w:space="0" w:color="000000"/>
                          <w:right w:val="single" w:sz="4" w:space="0" w:color="000000"/>
                        </w:tcBorders>
                        <w:shd w:val="clear" w:color="auto" w:fill="E6E6E6"/>
                        <w:hideMark/>
                      </w:tcPr>
                      <w:p w:rsidR="00945339" w:rsidRDefault="00945339" w:rsidP="00945339">
                        <w:pPr>
                          <w:spacing w:after="0" w:line="240" w:lineRule="auto"/>
                          <w:jc w:val="right"/>
                          <w:rPr>
                            <w:rFonts w:ascii="Arial" w:hAnsi="Arial" w:cs="Arial"/>
                            <w:sz w:val="18"/>
                            <w:szCs w:val="18"/>
                          </w:rPr>
                        </w:pPr>
                        <w:r>
                          <w:rPr>
                            <w:rFonts w:ascii="Arial" w:hAnsi="Arial" w:cs="Arial"/>
                            <w:sz w:val="18"/>
                            <w:szCs w:val="18"/>
                          </w:rPr>
                          <w:t>18.8 m</w:t>
                        </w:r>
                      </w:p>
                    </w:tc>
                  </w:tr>
                  <w:tr w:rsidR="00945339" w:rsidTr="00A365BF">
                    <w:trPr>
                      <w:trHeight w:val="208"/>
                    </w:trPr>
                    <w:tc>
                      <w:tcPr>
                        <w:tcW w:w="1989" w:type="dxa"/>
                        <w:tcBorders>
                          <w:top w:val="single" w:sz="4" w:space="0" w:color="000000"/>
                          <w:left w:val="single" w:sz="4" w:space="0" w:color="000000"/>
                          <w:bottom w:val="single" w:sz="4" w:space="0" w:color="000000"/>
                          <w:right w:val="single" w:sz="4" w:space="0" w:color="000000"/>
                        </w:tcBorders>
                        <w:hideMark/>
                      </w:tcPr>
                      <w:p w:rsidR="00945339" w:rsidRDefault="00945339" w:rsidP="00945339">
                        <w:pPr>
                          <w:spacing w:after="0" w:line="240" w:lineRule="auto"/>
                          <w:rPr>
                            <w:rFonts w:ascii="Arial" w:hAnsi="Arial" w:cs="Arial"/>
                            <w:sz w:val="18"/>
                            <w:szCs w:val="18"/>
                          </w:rPr>
                        </w:pPr>
                        <w:r>
                          <w:rPr>
                            <w:rFonts w:ascii="Arial" w:hAnsi="Arial" w:cs="Arial"/>
                            <w:sz w:val="18"/>
                            <w:szCs w:val="18"/>
                          </w:rPr>
                          <w:t>Soft Citrus</w:t>
                        </w:r>
                      </w:p>
                    </w:tc>
                    <w:tc>
                      <w:tcPr>
                        <w:tcW w:w="1206" w:type="dxa"/>
                        <w:tcBorders>
                          <w:top w:val="single" w:sz="4" w:space="0" w:color="000000"/>
                          <w:left w:val="single" w:sz="4" w:space="0" w:color="000000"/>
                          <w:bottom w:val="single" w:sz="4" w:space="0" w:color="000000"/>
                          <w:right w:val="single" w:sz="4" w:space="0" w:color="000000"/>
                        </w:tcBorders>
                        <w:shd w:val="clear" w:color="auto" w:fill="CCCCCC"/>
                      </w:tcPr>
                      <w:p w:rsidR="00945339" w:rsidRDefault="00945339" w:rsidP="00945339">
                        <w:pPr>
                          <w:spacing w:after="0" w:line="240" w:lineRule="auto"/>
                          <w:jc w:val="center"/>
                          <w:rPr>
                            <w:rFonts w:ascii="Arial" w:hAnsi="Arial" w:cs="Arial"/>
                            <w:sz w:val="18"/>
                            <w:szCs w:val="18"/>
                          </w:rPr>
                        </w:pPr>
                      </w:p>
                    </w:tc>
                    <w:tc>
                      <w:tcPr>
                        <w:tcW w:w="973" w:type="dxa"/>
                        <w:tcBorders>
                          <w:top w:val="single" w:sz="4" w:space="0" w:color="000000"/>
                          <w:left w:val="single" w:sz="4" w:space="0" w:color="000000"/>
                          <w:bottom w:val="single" w:sz="4" w:space="0" w:color="000000"/>
                          <w:right w:val="thinThickSmallGap" w:sz="24" w:space="0" w:color="auto"/>
                        </w:tcBorders>
                        <w:shd w:val="clear" w:color="auto" w:fill="CCCCCC"/>
                      </w:tcPr>
                      <w:p w:rsidR="00945339" w:rsidRDefault="00945339" w:rsidP="00945339">
                        <w:pPr>
                          <w:spacing w:after="0" w:line="240" w:lineRule="auto"/>
                          <w:jc w:val="center"/>
                          <w:rPr>
                            <w:rFonts w:ascii="Arial" w:hAnsi="Arial" w:cs="Arial"/>
                            <w:sz w:val="18"/>
                            <w:szCs w:val="18"/>
                          </w:rPr>
                        </w:pPr>
                      </w:p>
                    </w:tc>
                    <w:tc>
                      <w:tcPr>
                        <w:tcW w:w="951" w:type="dxa"/>
                        <w:tcBorders>
                          <w:top w:val="single" w:sz="4" w:space="0" w:color="auto"/>
                          <w:left w:val="thinThickSmallGap" w:sz="24" w:space="0" w:color="auto"/>
                          <w:bottom w:val="single" w:sz="4" w:space="0" w:color="auto"/>
                          <w:right w:val="thinThickSmallGap" w:sz="24" w:space="0" w:color="auto"/>
                        </w:tcBorders>
                        <w:shd w:val="clear" w:color="auto" w:fill="CCCCCC"/>
                      </w:tcPr>
                      <w:p w:rsidR="00945339" w:rsidRDefault="00945339" w:rsidP="00945339">
                        <w:pPr>
                          <w:spacing w:after="0" w:line="240" w:lineRule="auto"/>
                          <w:jc w:val="center"/>
                          <w:rPr>
                            <w:rFonts w:ascii="Arial" w:hAnsi="Arial" w:cs="Arial"/>
                            <w:sz w:val="18"/>
                            <w:szCs w:val="18"/>
                          </w:rPr>
                        </w:pPr>
                      </w:p>
                    </w:tc>
                    <w:tc>
                      <w:tcPr>
                        <w:tcW w:w="972" w:type="dxa"/>
                        <w:tcBorders>
                          <w:top w:val="single" w:sz="4" w:space="0" w:color="000000"/>
                          <w:left w:val="thinThickSmallGap" w:sz="24" w:space="0" w:color="auto"/>
                          <w:bottom w:val="single" w:sz="4" w:space="0" w:color="000000"/>
                          <w:right w:val="thinThickSmallGap" w:sz="24" w:space="0" w:color="auto"/>
                        </w:tcBorders>
                        <w:shd w:val="clear" w:color="auto" w:fill="E6E6E6"/>
                      </w:tcPr>
                      <w:p w:rsidR="00945339" w:rsidRDefault="00945339" w:rsidP="00945339">
                        <w:pPr>
                          <w:spacing w:after="0" w:line="240" w:lineRule="auto"/>
                          <w:jc w:val="center"/>
                          <w:rPr>
                            <w:rFonts w:ascii="Arial" w:hAnsi="Arial" w:cs="Arial"/>
                            <w:sz w:val="18"/>
                            <w:szCs w:val="18"/>
                          </w:rPr>
                        </w:pPr>
                      </w:p>
                    </w:tc>
                    <w:tc>
                      <w:tcPr>
                        <w:tcW w:w="1000" w:type="dxa"/>
                        <w:tcBorders>
                          <w:top w:val="single" w:sz="4" w:space="0" w:color="000000"/>
                          <w:left w:val="thinThickSmallGap" w:sz="24" w:space="0" w:color="auto"/>
                          <w:bottom w:val="single" w:sz="4" w:space="0" w:color="000000"/>
                          <w:right w:val="thinThickSmallGap" w:sz="24" w:space="0" w:color="auto"/>
                        </w:tcBorders>
                        <w:shd w:val="clear" w:color="auto" w:fill="E6E6E6"/>
                      </w:tcPr>
                      <w:p w:rsidR="00945339" w:rsidRDefault="00945339" w:rsidP="00945339">
                        <w:pPr>
                          <w:spacing w:after="0" w:line="240" w:lineRule="auto"/>
                          <w:jc w:val="center"/>
                          <w:rPr>
                            <w:rFonts w:ascii="Arial" w:hAnsi="Arial" w:cs="Arial"/>
                            <w:sz w:val="18"/>
                            <w:szCs w:val="18"/>
                          </w:rPr>
                        </w:pPr>
                      </w:p>
                    </w:tc>
                    <w:tc>
                      <w:tcPr>
                        <w:tcW w:w="984"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945339" w:rsidRDefault="00945339" w:rsidP="00945339">
                        <w:pPr>
                          <w:spacing w:after="0" w:line="240" w:lineRule="auto"/>
                          <w:jc w:val="right"/>
                          <w:rPr>
                            <w:rFonts w:ascii="Arial" w:hAnsi="Arial" w:cs="Arial"/>
                            <w:sz w:val="18"/>
                            <w:szCs w:val="18"/>
                          </w:rPr>
                        </w:pPr>
                        <w:r>
                          <w:rPr>
                            <w:rFonts w:ascii="Arial" w:hAnsi="Arial" w:cs="Arial"/>
                            <w:sz w:val="18"/>
                            <w:szCs w:val="18"/>
                          </w:rPr>
                          <w:t>18.3 m</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Pr>
                      <w:p w:rsidR="00945339" w:rsidRPr="00691BEC" w:rsidRDefault="00945339" w:rsidP="00945339">
                        <w:pPr>
                          <w:spacing w:after="0" w:line="240" w:lineRule="auto"/>
                          <w:jc w:val="center"/>
                          <w:rPr>
                            <w:rFonts w:ascii="Arial" w:hAnsi="Arial" w:cs="Arial"/>
                            <w:sz w:val="18"/>
                            <w:szCs w:val="18"/>
                          </w:rPr>
                        </w:pPr>
                      </w:p>
                    </w:tc>
                    <w:tc>
                      <w:tcPr>
                        <w:tcW w:w="1105" w:type="dxa"/>
                        <w:tcBorders>
                          <w:top w:val="single" w:sz="4" w:space="0" w:color="000000"/>
                          <w:left w:val="single" w:sz="4" w:space="0" w:color="000000"/>
                          <w:bottom w:val="single" w:sz="4" w:space="0" w:color="000000"/>
                          <w:right w:val="single" w:sz="4" w:space="0" w:color="000000"/>
                        </w:tcBorders>
                        <w:shd w:val="clear" w:color="auto" w:fill="E6E6E6"/>
                        <w:hideMark/>
                      </w:tcPr>
                      <w:p w:rsidR="00945339" w:rsidRDefault="00945339" w:rsidP="00945339">
                        <w:pPr>
                          <w:spacing w:after="0" w:line="240" w:lineRule="auto"/>
                          <w:jc w:val="right"/>
                          <w:rPr>
                            <w:rFonts w:ascii="Arial" w:hAnsi="Arial" w:cs="Arial"/>
                            <w:sz w:val="18"/>
                            <w:szCs w:val="18"/>
                          </w:rPr>
                        </w:pPr>
                        <w:r>
                          <w:rPr>
                            <w:rFonts w:ascii="Arial" w:hAnsi="Arial" w:cs="Arial"/>
                            <w:sz w:val="18"/>
                            <w:szCs w:val="18"/>
                          </w:rPr>
                          <w:t>16.2 m</w:t>
                        </w:r>
                      </w:p>
                    </w:tc>
                  </w:tr>
                  <w:tr w:rsidR="00945339" w:rsidTr="00A365BF">
                    <w:trPr>
                      <w:trHeight w:val="187"/>
                    </w:trPr>
                    <w:tc>
                      <w:tcPr>
                        <w:tcW w:w="1989" w:type="dxa"/>
                        <w:tcBorders>
                          <w:top w:val="single" w:sz="4" w:space="0" w:color="000000"/>
                          <w:left w:val="single" w:sz="4" w:space="0" w:color="000000"/>
                          <w:bottom w:val="single" w:sz="4" w:space="0" w:color="000000"/>
                          <w:right w:val="single" w:sz="4" w:space="0" w:color="000000"/>
                        </w:tcBorders>
                        <w:hideMark/>
                      </w:tcPr>
                      <w:p w:rsidR="00945339" w:rsidRDefault="00945339" w:rsidP="00945339">
                        <w:pPr>
                          <w:spacing w:after="0" w:line="240" w:lineRule="auto"/>
                          <w:rPr>
                            <w:rFonts w:ascii="Arial" w:hAnsi="Arial" w:cs="Arial"/>
                            <w:sz w:val="18"/>
                            <w:szCs w:val="18"/>
                            <w:lang w:val="fr-FR"/>
                          </w:rPr>
                        </w:pPr>
                        <w:proofErr w:type="spellStart"/>
                        <w:r>
                          <w:rPr>
                            <w:rFonts w:ascii="Arial" w:hAnsi="Arial" w:cs="Arial"/>
                            <w:sz w:val="18"/>
                            <w:szCs w:val="18"/>
                            <w:lang w:val="fr-FR"/>
                          </w:rPr>
                          <w:t>Lemons</w:t>
                        </w:r>
                        <w:proofErr w:type="spellEnd"/>
                      </w:p>
                    </w:tc>
                    <w:tc>
                      <w:tcPr>
                        <w:tcW w:w="1206" w:type="dxa"/>
                        <w:tcBorders>
                          <w:top w:val="single" w:sz="4" w:space="0" w:color="000000"/>
                          <w:left w:val="single" w:sz="4" w:space="0" w:color="000000"/>
                          <w:bottom w:val="single" w:sz="4" w:space="0" w:color="000000"/>
                          <w:right w:val="single" w:sz="4" w:space="0" w:color="000000"/>
                        </w:tcBorders>
                        <w:shd w:val="clear" w:color="auto" w:fill="CCCCCC"/>
                      </w:tcPr>
                      <w:p w:rsidR="00945339" w:rsidRDefault="00945339" w:rsidP="00945339">
                        <w:pPr>
                          <w:spacing w:after="0" w:line="240" w:lineRule="auto"/>
                          <w:jc w:val="center"/>
                          <w:rPr>
                            <w:rFonts w:ascii="Arial" w:hAnsi="Arial" w:cs="Arial"/>
                            <w:sz w:val="18"/>
                            <w:szCs w:val="18"/>
                            <w:lang w:val="fr-FR"/>
                          </w:rPr>
                        </w:pPr>
                      </w:p>
                    </w:tc>
                    <w:tc>
                      <w:tcPr>
                        <w:tcW w:w="973" w:type="dxa"/>
                        <w:tcBorders>
                          <w:top w:val="single" w:sz="4" w:space="0" w:color="000000"/>
                          <w:left w:val="single" w:sz="4" w:space="0" w:color="000000"/>
                          <w:bottom w:val="single" w:sz="4" w:space="0" w:color="000000"/>
                          <w:right w:val="thinThickSmallGap" w:sz="24" w:space="0" w:color="auto"/>
                        </w:tcBorders>
                        <w:shd w:val="clear" w:color="auto" w:fill="CCCCCC"/>
                      </w:tcPr>
                      <w:p w:rsidR="00945339" w:rsidRDefault="00945339" w:rsidP="00945339">
                        <w:pPr>
                          <w:spacing w:after="0" w:line="240" w:lineRule="auto"/>
                          <w:jc w:val="center"/>
                          <w:rPr>
                            <w:rFonts w:ascii="Arial" w:hAnsi="Arial" w:cs="Arial"/>
                            <w:sz w:val="18"/>
                            <w:szCs w:val="18"/>
                            <w:lang w:val="fr-FR"/>
                          </w:rPr>
                        </w:pPr>
                      </w:p>
                    </w:tc>
                    <w:tc>
                      <w:tcPr>
                        <w:tcW w:w="951" w:type="dxa"/>
                        <w:tcBorders>
                          <w:top w:val="single" w:sz="4" w:space="0" w:color="auto"/>
                          <w:left w:val="thinThickSmallGap" w:sz="24" w:space="0" w:color="auto"/>
                          <w:bottom w:val="single" w:sz="4" w:space="0" w:color="auto"/>
                          <w:right w:val="thinThickSmallGap" w:sz="24" w:space="0" w:color="auto"/>
                        </w:tcBorders>
                        <w:shd w:val="clear" w:color="auto" w:fill="CCCCCC"/>
                      </w:tcPr>
                      <w:p w:rsidR="00945339" w:rsidRDefault="00945339" w:rsidP="00945339">
                        <w:pPr>
                          <w:spacing w:after="0" w:line="240" w:lineRule="auto"/>
                          <w:jc w:val="center"/>
                          <w:rPr>
                            <w:rFonts w:ascii="Arial" w:hAnsi="Arial" w:cs="Arial"/>
                            <w:sz w:val="18"/>
                            <w:szCs w:val="18"/>
                            <w:lang w:val="fr-FR"/>
                          </w:rPr>
                        </w:pPr>
                      </w:p>
                    </w:tc>
                    <w:tc>
                      <w:tcPr>
                        <w:tcW w:w="972" w:type="dxa"/>
                        <w:tcBorders>
                          <w:top w:val="single" w:sz="4" w:space="0" w:color="000000"/>
                          <w:left w:val="thinThickSmallGap" w:sz="24" w:space="0" w:color="auto"/>
                          <w:bottom w:val="single" w:sz="4" w:space="0" w:color="000000"/>
                          <w:right w:val="thinThickSmallGap" w:sz="24" w:space="0" w:color="auto"/>
                        </w:tcBorders>
                        <w:shd w:val="clear" w:color="auto" w:fill="E6E6E6"/>
                      </w:tcPr>
                      <w:p w:rsidR="00945339" w:rsidRDefault="00945339" w:rsidP="00945339">
                        <w:pPr>
                          <w:spacing w:after="0" w:line="240" w:lineRule="auto"/>
                          <w:jc w:val="center"/>
                          <w:rPr>
                            <w:rFonts w:ascii="Arial" w:hAnsi="Arial" w:cs="Arial"/>
                            <w:sz w:val="18"/>
                            <w:szCs w:val="18"/>
                            <w:lang w:val="fr-FR"/>
                          </w:rPr>
                        </w:pPr>
                      </w:p>
                    </w:tc>
                    <w:tc>
                      <w:tcPr>
                        <w:tcW w:w="1000" w:type="dxa"/>
                        <w:tcBorders>
                          <w:top w:val="single" w:sz="4" w:space="0" w:color="000000"/>
                          <w:left w:val="thinThickSmallGap" w:sz="24" w:space="0" w:color="auto"/>
                          <w:bottom w:val="single" w:sz="4" w:space="0" w:color="000000"/>
                          <w:right w:val="thinThickSmallGap" w:sz="24" w:space="0" w:color="auto"/>
                        </w:tcBorders>
                        <w:shd w:val="clear" w:color="auto" w:fill="E6E6E6"/>
                      </w:tcPr>
                      <w:p w:rsidR="00945339" w:rsidRDefault="00945339" w:rsidP="00945339">
                        <w:pPr>
                          <w:spacing w:after="0" w:line="240" w:lineRule="auto"/>
                          <w:jc w:val="center"/>
                          <w:rPr>
                            <w:rFonts w:ascii="Arial" w:hAnsi="Arial" w:cs="Arial"/>
                            <w:sz w:val="18"/>
                            <w:szCs w:val="18"/>
                            <w:lang w:val="fr-FR"/>
                          </w:rPr>
                        </w:pPr>
                      </w:p>
                    </w:tc>
                    <w:tc>
                      <w:tcPr>
                        <w:tcW w:w="984"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945339" w:rsidRDefault="00945339" w:rsidP="00945339">
                        <w:pPr>
                          <w:spacing w:after="0" w:line="240" w:lineRule="auto"/>
                          <w:jc w:val="right"/>
                          <w:rPr>
                            <w:rFonts w:ascii="Arial" w:hAnsi="Arial" w:cs="Arial"/>
                            <w:sz w:val="18"/>
                            <w:szCs w:val="18"/>
                            <w:lang w:val="fr-FR"/>
                          </w:rPr>
                        </w:pPr>
                        <w:r>
                          <w:rPr>
                            <w:rFonts w:ascii="Arial" w:hAnsi="Arial" w:cs="Arial"/>
                            <w:sz w:val="18"/>
                            <w:szCs w:val="18"/>
                            <w:lang w:val="fr-FR"/>
                          </w:rPr>
                          <w:t>22 m</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Pr>
                      <w:p w:rsidR="00945339" w:rsidRPr="00A26EAA" w:rsidRDefault="00A365BF" w:rsidP="00945339">
                        <w:pPr>
                          <w:spacing w:after="0" w:line="240" w:lineRule="auto"/>
                          <w:jc w:val="center"/>
                          <w:rPr>
                            <w:rFonts w:ascii="Arial" w:hAnsi="Arial" w:cs="Arial"/>
                            <w:sz w:val="18"/>
                            <w:szCs w:val="18"/>
                            <w:lang w:val="fr-FR"/>
                          </w:rPr>
                        </w:pPr>
                        <w:r>
                          <w:rPr>
                            <w:rFonts w:ascii="Arial" w:hAnsi="Arial" w:cs="Arial"/>
                            <w:sz w:val="18"/>
                            <w:szCs w:val="18"/>
                            <w:lang w:val="fr-FR"/>
                          </w:rPr>
                          <w:t>21.9 m</w:t>
                        </w:r>
                      </w:p>
                    </w:tc>
                    <w:tc>
                      <w:tcPr>
                        <w:tcW w:w="1105" w:type="dxa"/>
                        <w:tcBorders>
                          <w:top w:val="single" w:sz="4" w:space="0" w:color="000000"/>
                          <w:left w:val="single" w:sz="4" w:space="0" w:color="000000"/>
                          <w:bottom w:val="single" w:sz="4" w:space="0" w:color="000000"/>
                          <w:right w:val="single" w:sz="4" w:space="0" w:color="000000"/>
                        </w:tcBorders>
                        <w:shd w:val="clear" w:color="auto" w:fill="E6E6E6"/>
                        <w:hideMark/>
                      </w:tcPr>
                      <w:p w:rsidR="00945339" w:rsidRDefault="00945339" w:rsidP="00945339">
                        <w:pPr>
                          <w:spacing w:after="0" w:line="240" w:lineRule="auto"/>
                          <w:jc w:val="right"/>
                          <w:rPr>
                            <w:rFonts w:ascii="Arial" w:hAnsi="Arial" w:cs="Arial"/>
                            <w:sz w:val="18"/>
                            <w:szCs w:val="18"/>
                            <w:lang w:val="fr-FR"/>
                          </w:rPr>
                        </w:pPr>
                        <w:r>
                          <w:rPr>
                            <w:rFonts w:ascii="Arial" w:hAnsi="Arial" w:cs="Arial"/>
                            <w:sz w:val="18"/>
                            <w:szCs w:val="18"/>
                            <w:lang w:val="fr-FR"/>
                          </w:rPr>
                          <w:t>19.9 m</w:t>
                        </w:r>
                      </w:p>
                    </w:tc>
                  </w:tr>
                  <w:tr w:rsidR="00945339" w:rsidTr="00A365BF">
                    <w:trPr>
                      <w:trHeight w:val="208"/>
                    </w:trPr>
                    <w:tc>
                      <w:tcPr>
                        <w:tcW w:w="1989" w:type="dxa"/>
                        <w:tcBorders>
                          <w:top w:val="single" w:sz="4" w:space="0" w:color="000000"/>
                          <w:left w:val="single" w:sz="4" w:space="0" w:color="000000"/>
                          <w:bottom w:val="single" w:sz="4" w:space="0" w:color="000000"/>
                          <w:right w:val="single" w:sz="4" w:space="0" w:color="000000"/>
                        </w:tcBorders>
                        <w:hideMark/>
                      </w:tcPr>
                      <w:p w:rsidR="00945339" w:rsidRDefault="00945339" w:rsidP="00945339">
                        <w:pPr>
                          <w:spacing w:after="0" w:line="240" w:lineRule="auto"/>
                          <w:rPr>
                            <w:rFonts w:ascii="Arial" w:hAnsi="Arial" w:cs="Arial"/>
                            <w:sz w:val="18"/>
                            <w:szCs w:val="18"/>
                            <w:lang w:val="fr-FR"/>
                          </w:rPr>
                        </w:pPr>
                        <w:r>
                          <w:rPr>
                            <w:rFonts w:ascii="Arial" w:hAnsi="Arial" w:cs="Arial"/>
                            <w:sz w:val="18"/>
                            <w:szCs w:val="18"/>
                            <w:lang w:val="fr-FR"/>
                          </w:rPr>
                          <w:t>Navels</w:t>
                        </w:r>
                      </w:p>
                    </w:tc>
                    <w:tc>
                      <w:tcPr>
                        <w:tcW w:w="1206" w:type="dxa"/>
                        <w:tcBorders>
                          <w:top w:val="single" w:sz="4" w:space="0" w:color="000000"/>
                          <w:left w:val="single" w:sz="4" w:space="0" w:color="000000"/>
                          <w:bottom w:val="single" w:sz="4" w:space="0" w:color="000000"/>
                          <w:right w:val="single" w:sz="4" w:space="0" w:color="000000"/>
                        </w:tcBorders>
                        <w:shd w:val="clear" w:color="auto" w:fill="CCCCCC"/>
                      </w:tcPr>
                      <w:p w:rsidR="00945339" w:rsidRDefault="00945339" w:rsidP="00945339">
                        <w:pPr>
                          <w:spacing w:after="0" w:line="240" w:lineRule="auto"/>
                          <w:jc w:val="center"/>
                          <w:rPr>
                            <w:rFonts w:ascii="Arial" w:hAnsi="Arial" w:cs="Arial"/>
                            <w:sz w:val="18"/>
                            <w:szCs w:val="18"/>
                            <w:lang w:val="fr-FR"/>
                          </w:rPr>
                        </w:pPr>
                      </w:p>
                    </w:tc>
                    <w:tc>
                      <w:tcPr>
                        <w:tcW w:w="973" w:type="dxa"/>
                        <w:tcBorders>
                          <w:top w:val="single" w:sz="4" w:space="0" w:color="000000"/>
                          <w:left w:val="single" w:sz="4" w:space="0" w:color="000000"/>
                          <w:bottom w:val="single" w:sz="4" w:space="0" w:color="000000"/>
                          <w:right w:val="thinThickSmallGap" w:sz="24" w:space="0" w:color="auto"/>
                        </w:tcBorders>
                        <w:shd w:val="clear" w:color="auto" w:fill="CCCCCC"/>
                      </w:tcPr>
                      <w:p w:rsidR="00945339" w:rsidRDefault="00945339" w:rsidP="00945339">
                        <w:pPr>
                          <w:spacing w:after="0" w:line="240" w:lineRule="auto"/>
                          <w:jc w:val="center"/>
                          <w:rPr>
                            <w:rFonts w:ascii="Arial" w:hAnsi="Arial" w:cs="Arial"/>
                            <w:sz w:val="18"/>
                            <w:szCs w:val="18"/>
                            <w:lang w:val="fr-FR"/>
                          </w:rPr>
                        </w:pPr>
                      </w:p>
                    </w:tc>
                    <w:tc>
                      <w:tcPr>
                        <w:tcW w:w="951" w:type="dxa"/>
                        <w:tcBorders>
                          <w:top w:val="single" w:sz="4" w:space="0" w:color="auto"/>
                          <w:left w:val="thinThickSmallGap" w:sz="24" w:space="0" w:color="auto"/>
                          <w:bottom w:val="single" w:sz="4" w:space="0" w:color="auto"/>
                          <w:right w:val="thinThickSmallGap" w:sz="24" w:space="0" w:color="auto"/>
                        </w:tcBorders>
                        <w:shd w:val="clear" w:color="auto" w:fill="CCCCCC"/>
                      </w:tcPr>
                      <w:p w:rsidR="00945339" w:rsidRDefault="00945339" w:rsidP="00945339">
                        <w:pPr>
                          <w:spacing w:after="0" w:line="240" w:lineRule="auto"/>
                          <w:jc w:val="center"/>
                          <w:rPr>
                            <w:rFonts w:ascii="Arial" w:hAnsi="Arial" w:cs="Arial"/>
                            <w:sz w:val="18"/>
                            <w:szCs w:val="18"/>
                            <w:lang w:val="fr-FR"/>
                          </w:rPr>
                        </w:pPr>
                      </w:p>
                    </w:tc>
                    <w:tc>
                      <w:tcPr>
                        <w:tcW w:w="972" w:type="dxa"/>
                        <w:tcBorders>
                          <w:top w:val="single" w:sz="4" w:space="0" w:color="000000"/>
                          <w:left w:val="thinThickSmallGap" w:sz="24" w:space="0" w:color="auto"/>
                          <w:bottom w:val="single" w:sz="4" w:space="0" w:color="000000"/>
                          <w:right w:val="thinThickSmallGap" w:sz="24" w:space="0" w:color="auto"/>
                        </w:tcBorders>
                        <w:shd w:val="clear" w:color="auto" w:fill="E6E6E6"/>
                      </w:tcPr>
                      <w:p w:rsidR="00945339" w:rsidRDefault="00945339" w:rsidP="00945339">
                        <w:pPr>
                          <w:spacing w:after="0" w:line="240" w:lineRule="auto"/>
                          <w:jc w:val="center"/>
                          <w:rPr>
                            <w:rFonts w:ascii="Arial" w:hAnsi="Arial" w:cs="Arial"/>
                            <w:sz w:val="18"/>
                            <w:szCs w:val="18"/>
                            <w:lang w:val="fr-FR"/>
                          </w:rPr>
                        </w:pPr>
                      </w:p>
                    </w:tc>
                    <w:tc>
                      <w:tcPr>
                        <w:tcW w:w="1000" w:type="dxa"/>
                        <w:tcBorders>
                          <w:top w:val="single" w:sz="4" w:space="0" w:color="000000"/>
                          <w:left w:val="thinThickSmallGap" w:sz="24" w:space="0" w:color="auto"/>
                          <w:bottom w:val="single" w:sz="4" w:space="0" w:color="000000"/>
                          <w:right w:val="thinThickSmallGap" w:sz="24" w:space="0" w:color="auto"/>
                        </w:tcBorders>
                        <w:shd w:val="clear" w:color="auto" w:fill="E6E6E6"/>
                      </w:tcPr>
                      <w:p w:rsidR="00945339" w:rsidRDefault="00945339" w:rsidP="00945339">
                        <w:pPr>
                          <w:spacing w:after="0" w:line="240" w:lineRule="auto"/>
                          <w:jc w:val="center"/>
                          <w:rPr>
                            <w:rFonts w:ascii="Arial" w:hAnsi="Arial" w:cs="Arial"/>
                            <w:sz w:val="18"/>
                            <w:szCs w:val="18"/>
                            <w:lang w:val="fr-FR"/>
                          </w:rPr>
                        </w:pPr>
                      </w:p>
                    </w:tc>
                    <w:tc>
                      <w:tcPr>
                        <w:tcW w:w="984"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945339" w:rsidRDefault="00945339" w:rsidP="00945339">
                        <w:pPr>
                          <w:spacing w:after="0" w:line="240" w:lineRule="auto"/>
                          <w:jc w:val="right"/>
                          <w:rPr>
                            <w:rFonts w:ascii="Arial" w:hAnsi="Arial" w:cs="Arial"/>
                            <w:sz w:val="18"/>
                            <w:szCs w:val="18"/>
                            <w:lang w:val="fr-FR"/>
                          </w:rPr>
                        </w:pPr>
                        <w:r>
                          <w:rPr>
                            <w:rFonts w:ascii="Arial" w:hAnsi="Arial" w:cs="Arial"/>
                            <w:sz w:val="18"/>
                            <w:szCs w:val="18"/>
                            <w:lang w:val="fr-FR"/>
                          </w:rPr>
                          <w:t>26.9 m</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Pr>
                      <w:p w:rsidR="00945339" w:rsidRPr="00294850" w:rsidRDefault="00945339" w:rsidP="00945339">
                        <w:pPr>
                          <w:spacing w:after="0" w:line="240" w:lineRule="auto"/>
                          <w:jc w:val="center"/>
                          <w:rPr>
                            <w:rFonts w:ascii="Arial" w:hAnsi="Arial" w:cs="Arial"/>
                            <w:b/>
                            <w:sz w:val="18"/>
                            <w:szCs w:val="18"/>
                            <w:lang w:val="fr-FR"/>
                          </w:rPr>
                        </w:pPr>
                      </w:p>
                    </w:tc>
                    <w:tc>
                      <w:tcPr>
                        <w:tcW w:w="1105" w:type="dxa"/>
                        <w:tcBorders>
                          <w:top w:val="single" w:sz="4" w:space="0" w:color="000000"/>
                          <w:left w:val="single" w:sz="4" w:space="0" w:color="000000"/>
                          <w:bottom w:val="single" w:sz="4" w:space="0" w:color="000000"/>
                          <w:right w:val="single" w:sz="4" w:space="0" w:color="000000"/>
                        </w:tcBorders>
                        <w:shd w:val="clear" w:color="auto" w:fill="E6E6E6"/>
                        <w:hideMark/>
                      </w:tcPr>
                      <w:p w:rsidR="00945339" w:rsidRDefault="00945339" w:rsidP="00945339">
                        <w:pPr>
                          <w:spacing w:after="0" w:line="240" w:lineRule="auto"/>
                          <w:jc w:val="right"/>
                          <w:rPr>
                            <w:rFonts w:ascii="Arial" w:hAnsi="Arial" w:cs="Arial"/>
                            <w:sz w:val="18"/>
                            <w:szCs w:val="18"/>
                            <w:lang w:val="fr-FR"/>
                          </w:rPr>
                        </w:pPr>
                        <w:r>
                          <w:rPr>
                            <w:rFonts w:ascii="Arial" w:hAnsi="Arial" w:cs="Arial"/>
                            <w:sz w:val="18"/>
                            <w:szCs w:val="18"/>
                            <w:lang w:val="fr-FR"/>
                          </w:rPr>
                          <w:t>26.7 m</w:t>
                        </w:r>
                      </w:p>
                    </w:tc>
                  </w:tr>
                  <w:tr w:rsidR="00945339" w:rsidTr="00A365BF">
                    <w:trPr>
                      <w:trHeight w:val="255"/>
                    </w:trPr>
                    <w:tc>
                      <w:tcPr>
                        <w:tcW w:w="1989" w:type="dxa"/>
                        <w:tcBorders>
                          <w:top w:val="single" w:sz="4" w:space="0" w:color="000000"/>
                          <w:left w:val="single" w:sz="4" w:space="0" w:color="000000"/>
                          <w:bottom w:val="single" w:sz="4" w:space="0" w:color="000000"/>
                          <w:right w:val="single" w:sz="4" w:space="0" w:color="000000"/>
                        </w:tcBorders>
                        <w:hideMark/>
                      </w:tcPr>
                      <w:p w:rsidR="00945339" w:rsidRDefault="00945339" w:rsidP="00945339">
                        <w:pPr>
                          <w:spacing w:after="0" w:line="240" w:lineRule="auto"/>
                          <w:rPr>
                            <w:rFonts w:ascii="Arial" w:hAnsi="Arial" w:cs="Arial"/>
                            <w:sz w:val="18"/>
                            <w:szCs w:val="18"/>
                            <w:lang w:val="fr-FR"/>
                          </w:rPr>
                        </w:pPr>
                        <w:r>
                          <w:rPr>
                            <w:rFonts w:ascii="Arial" w:hAnsi="Arial" w:cs="Arial"/>
                            <w:sz w:val="18"/>
                            <w:szCs w:val="18"/>
                            <w:lang w:val="fr-FR"/>
                          </w:rPr>
                          <w:t>Valencia</w:t>
                        </w:r>
                      </w:p>
                    </w:tc>
                    <w:tc>
                      <w:tcPr>
                        <w:tcW w:w="1206" w:type="dxa"/>
                        <w:tcBorders>
                          <w:top w:val="single" w:sz="4" w:space="0" w:color="000000"/>
                          <w:left w:val="single" w:sz="4" w:space="0" w:color="000000"/>
                          <w:bottom w:val="single" w:sz="4" w:space="0" w:color="000000"/>
                          <w:right w:val="single" w:sz="4" w:space="0" w:color="000000"/>
                        </w:tcBorders>
                        <w:shd w:val="clear" w:color="auto" w:fill="CCCCCC"/>
                      </w:tcPr>
                      <w:p w:rsidR="00945339" w:rsidRDefault="00945339" w:rsidP="00945339">
                        <w:pPr>
                          <w:spacing w:after="0" w:line="240" w:lineRule="auto"/>
                          <w:jc w:val="center"/>
                          <w:rPr>
                            <w:rFonts w:ascii="Arial" w:hAnsi="Arial" w:cs="Arial"/>
                            <w:sz w:val="18"/>
                            <w:szCs w:val="18"/>
                          </w:rPr>
                        </w:pPr>
                      </w:p>
                    </w:tc>
                    <w:tc>
                      <w:tcPr>
                        <w:tcW w:w="973" w:type="dxa"/>
                        <w:tcBorders>
                          <w:top w:val="single" w:sz="4" w:space="0" w:color="000000"/>
                          <w:left w:val="single" w:sz="4" w:space="0" w:color="000000"/>
                          <w:bottom w:val="single" w:sz="4" w:space="0" w:color="000000"/>
                          <w:right w:val="thinThickSmallGap" w:sz="24" w:space="0" w:color="auto"/>
                        </w:tcBorders>
                        <w:shd w:val="clear" w:color="auto" w:fill="CCCCCC"/>
                      </w:tcPr>
                      <w:p w:rsidR="00945339" w:rsidRDefault="00945339" w:rsidP="00945339">
                        <w:pPr>
                          <w:spacing w:after="0" w:line="240" w:lineRule="auto"/>
                          <w:jc w:val="center"/>
                          <w:rPr>
                            <w:rFonts w:ascii="Arial" w:hAnsi="Arial" w:cs="Arial"/>
                            <w:sz w:val="18"/>
                            <w:szCs w:val="18"/>
                          </w:rPr>
                        </w:pPr>
                      </w:p>
                    </w:tc>
                    <w:tc>
                      <w:tcPr>
                        <w:tcW w:w="951" w:type="dxa"/>
                        <w:tcBorders>
                          <w:top w:val="single" w:sz="4" w:space="0" w:color="auto"/>
                          <w:left w:val="thinThickSmallGap" w:sz="24" w:space="0" w:color="auto"/>
                          <w:bottom w:val="single" w:sz="4" w:space="0" w:color="auto"/>
                          <w:right w:val="thinThickSmallGap" w:sz="24" w:space="0" w:color="auto"/>
                        </w:tcBorders>
                        <w:shd w:val="clear" w:color="auto" w:fill="CCCCCC"/>
                      </w:tcPr>
                      <w:p w:rsidR="00945339" w:rsidRDefault="00945339" w:rsidP="00945339">
                        <w:pPr>
                          <w:spacing w:after="0" w:line="240" w:lineRule="auto"/>
                          <w:jc w:val="center"/>
                          <w:rPr>
                            <w:rFonts w:ascii="Arial" w:hAnsi="Arial" w:cs="Arial"/>
                            <w:sz w:val="18"/>
                            <w:szCs w:val="18"/>
                          </w:rPr>
                        </w:pPr>
                      </w:p>
                    </w:tc>
                    <w:tc>
                      <w:tcPr>
                        <w:tcW w:w="972" w:type="dxa"/>
                        <w:tcBorders>
                          <w:top w:val="single" w:sz="4" w:space="0" w:color="000000"/>
                          <w:left w:val="thinThickSmallGap" w:sz="24" w:space="0" w:color="auto"/>
                          <w:bottom w:val="single" w:sz="4" w:space="0" w:color="000000"/>
                          <w:right w:val="thinThickSmallGap" w:sz="24" w:space="0" w:color="auto"/>
                        </w:tcBorders>
                        <w:shd w:val="clear" w:color="auto" w:fill="E6E6E6"/>
                      </w:tcPr>
                      <w:p w:rsidR="00945339" w:rsidRDefault="00945339" w:rsidP="00945339">
                        <w:pPr>
                          <w:spacing w:after="0" w:line="240" w:lineRule="auto"/>
                          <w:jc w:val="center"/>
                          <w:rPr>
                            <w:rFonts w:ascii="Arial" w:hAnsi="Arial" w:cs="Arial"/>
                            <w:sz w:val="18"/>
                            <w:szCs w:val="18"/>
                          </w:rPr>
                        </w:pPr>
                      </w:p>
                    </w:tc>
                    <w:tc>
                      <w:tcPr>
                        <w:tcW w:w="1000" w:type="dxa"/>
                        <w:tcBorders>
                          <w:top w:val="single" w:sz="4" w:space="0" w:color="000000"/>
                          <w:left w:val="thinThickSmallGap" w:sz="24" w:space="0" w:color="auto"/>
                          <w:bottom w:val="single" w:sz="4" w:space="0" w:color="000000"/>
                          <w:right w:val="thinThickSmallGap" w:sz="24" w:space="0" w:color="auto"/>
                        </w:tcBorders>
                        <w:shd w:val="clear" w:color="auto" w:fill="E6E6E6"/>
                      </w:tcPr>
                      <w:p w:rsidR="00945339" w:rsidRDefault="00945339" w:rsidP="00945339">
                        <w:pPr>
                          <w:spacing w:after="0" w:line="240" w:lineRule="auto"/>
                          <w:jc w:val="center"/>
                          <w:rPr>
                            <w:rFonts w:ascii="Arial" w:hAnsi="Arial" w:cs="Arial"/>
                            <w:sz w:val="18"/>
                            <w:szCs w:val="18"/>
                          </w:rPr>
                        </w:pPr>
                      </w:p>
                    </w:tc>
                    <w:tc>
                      <w:tcPr>
                        <w:tcW w:w="984"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945339" w:rsidRDefault="00945339" w:rsidP="00945339">
                        <w:pPr>
                          <w:spacing w:after="0" w:line="240" w:lineRule="auto"/>
                          <w:jc w:val="right"/>
                          <w:rPr>
                            <w:rFonts w:ascii="Arial" w:hAnsi="Arial" w:cs="Arial"/>
                            <w:sz w:val="18"/>
                            <w:szCs w:val="18"/>
                          </w:rPr>
                        </w:pPr>
                        <w:r>
                          <w:rPr>
                            <w:rFonts w:ascii="Arial" w:hAnsi="Arial" w:cs="Arial"/>
                            <w:sz w:val="18"/>
                            <w:szCs w:val="18"/>
                          </w:rPr>
                          <w:t>52.9 m</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Pr>
                      <w:p w:rsidR="00945339" w:rsidRPr="004E66AA" w:rsidRDefault="00945339" w:rsidP="00945339">
                        <w:pPr>
                          <w:spacing w:after="0" w:line="240" w:lineRule="auto"/>
                          <w:jc w:val="center"/>
                          <w:rPr>
                            <w:rFonts w:ascii="Arial" w:hAnsi="Arial" w:cs="Arial"/>
                            <w:sz w:val="18"/>
                            <w:szCs w:val="18"/>
                          </w:rPr>
                        </w:pPr>
                      </w:p>
                    </w:tc>
                    <w:tc>
                      <w:tcPr>
                        <w:tcW w:w="1105" w:type="dxa"/>
                        <w:tcBorders>
                          <w:top w:val="single" w:sz="4" w:space="0" w:color="000000"/>
                          <w:left w:val="single" w:sz="4" w:space="0" w:color="000000"/>
                          <w:bottom w:val="single" w:sz="4" w:space="0" w:color="000000"/>
                          <w:right w:val="single" w:sz="4" w:space="0" w:color="000000"/>
                        </w:tcBorders>
                        <w:shd w:val="clear" w:color="auto" w:fill="E6E6E6"/>
                        <w:hideMark/>
                      </w:tcPr>
                      <w:p w:rsidR="00945339" w:rsidRDefault="00945339" w:rsidP="00945339">
                        <w:pPr>
                          <w:spacing w:after="0" w:line="240" w:lineRule="auto"/>
                          <w:jc w:val="right"/>
                          <w:rPr>
                            <w:rFonts w:ascii="Arial" w:hAnsi="Arial" w:cs="Arial"/>
                            <w:sz w:val="18"/>
                            <w:szCs w:val="18"/>
                          </w:rPr>
                        </w:pPr>
                        <w:r>
                          <w:rPr>
                            <w:rFonts w:ascii="Arial" w:hAnsi="Arial" w:cs="Arial"/>
                            <w:sz w:val="18"/>
                            <w:szCs w:val="18"/>
                          </w:rPr>
                          <w:t>54.4 m</w:t>
                        </w:r>
                      </w:p>
                    </w:tc>
                  </w:tr>
                  <w:tr w:rsidR="00945339" w:rsidTr="00A365BF">
                    <w:trPr>
                      <w:trHeight w:val="133"/>
                    </w:trPr>
                    <w:tc>
                      <w:tcPr>
                        <w:tcW w:w="19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945339" w:rsidRPr="00464C33" w:rsidRDefault="00945339" w:rsidP="00945339">
                        <w:pPr>
                          <w:spacing w:after="0" w:line="240" w:lineRule="auto"/>
                          <w:rPr>
                            <w:rFonts w:ascii="Arial" w:hAnsi="Arial" w:cs="Arial"/>
                            <w:b/>
                            <w:sz w:val="18"/>
                            <w:szCs w:val="18"/>
                          </w:rPr>
                        </w:pPr>
                        <w:r w:rsidRPr="00464C33">
                          <w:rPr>
                            <w:rFonts w:ascii="Arial" w:hAnsi="Arial" w:cs="Arial"/>
                            <w:b/>
                            <w:sz w:val="18"/>
                            <w:szCs w:val="18"/>
                          </w:rPr>
                          <w:t>Total</w:t>
                        </w:r>
                      </w:p>
                    </w:tc>
                    <w:tc>
                      <w:tcPr>
                        <w:tcW w:w="120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945339" w:rsidRPr="00464C33" w:rsidRDefault="00945339" w:rsidP="00945339">
                        <w:pPr>
                          <w:spacing w:after="0" w:line="240" w:lineRule="auto"/>
                          <w:jc w:val="center"/>
                          <w:rPr>
                            <w:rFonts w:ascii="Arial" w:hAnsi="Arial" w:cs="Arial"/>
                            <w:b/>
                            <w:sz w:val="18"/>
                            <w:szCs w:val="18"/>
                          </w:rPr>
                        </w:pPr>
                      </w:p>
                    </w:tc>
                    <w:tc>
                      <w:tcPr>
                        <w:tcW w:w="973" w:type="dxa"/>
                        <w:tcBorders>
                          <w:top w:val="single" w:sz="4" w:space="0" w:color="000000"/>
                          <w:left w:val="single" w:sz="4" w:space="0" w:color="000000"/>
                          <w:bottom w:val="single" w:sz="4" w:space="0" w:color="000000"/>
                          <w:right w:val="thinThickSmallGap" w:sz="24" w:space="0" w:color="auto"/>
                        </w:tcBorders>
                        <w:shd w:val="clear" w:color="auto" w:fill="A6A6A6" w:themeFill="background1" w:themeFillShade="A6"/>
                      </w:tcPr>
                      <w:p w:rsidR="00945339" w:rsidRPr="00464C33" w:rsidRDefault="00945339" w:rsidP="00945339">
                        <w:pPr>
                          <w:spacing w:after="0" w:line="240" w:lineRule="auto"/>
                          <w:jc w:val="center"/>
                          <w:rPr>
                            <w:rFonts w:ascii="Arial" w:hAnsi="Arial" w:cs="Arial"/>
                            <w:b/>
                            <w:sz w:val="18"/>
                            <w:szCs w:val="18"/>
                          </w:rPr>
                        </w:pPr>
                      </w:p>
                    </w:tc>
                    <w:tc>
                      <w:tcPr>
                        <w:tcW w:w="951" w:type="dxa"/>
                        <w:tcBorders>
                          <w:top w:val="single" w:sz="4" w:space="0" w:color="auto"/>
                          <w:left w:val="thinThickSmallGap" w:sz="24" w:space="0" w:color="auto"/>
                          <w:bottom w:val="single" w:sz="4" w:space="0" w:color="auto"/>
                          <w:right w:val="thinThickSmallGap" w:sz="24" w:space="0" w:color="auto"/>
                        </w:tcBorders>
                        <w:shd w:val="clear" w:color="auto" w:fill="A6A6A6" w:themeFill="background1" w:themeFillShade="A6"/>
                      </w:tcPr>
                      <w:p w:rsidR="00945339" w:rsidRPr="00464C33" w:rsidRDefault="00945339" w:rsidP="00945339">
                        <w:pPr>
                          <w:spacing w:after="0" w:line="240" w:lineRule="auto"/>
                          <w:jc w:val="center"/>
                          <w:rPr>
                            <w:rFonts w:ascii="Arial" w:hAnsi="Arial" w:cs="Arial"/>
                            <w:b/>
                            <w:sz w:val="18"/>
                            <w:szCs w:val="18"/>
                          </w:rPr>
                        </w:pPr>
                      </w:p>
                    </w:tc>
                    <w:tc>
                      <w:tcPr>
                        <w:tcW w:w="972"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tcPr>
                      <w:p w:rsidR="00945339" w:rsidRPr="00464C33" w:rsidRDefault="00945339" w:rsidP="00945339">
                        <w:pPr>
                          <w:spacing w:after="0" w:line="240" w:lineRule="auto"/>
                          <w:jc w:val="center"/>
                          <w:rPr>
                            <w:rFonts w:ascii="Arial" w:hAnsi="Arial" w:cs="Arial"/>
                            <w:b/>
                            <w:sz w:val="18"/>
                            <w:szCs w:val="18"/>
                          </w:rPr>
                        </w:pPr>
                      </w:p>
                    </w:tc>
                    <w:tc>
                      <w:tcPr>
                        <w:tcW w:w="1000"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tcPr>
                      <w:p w:rsidR="00945339" w:rsidRPr="00464C33" w:rsidRDefault="00945339" w:rsidP="00945339">
                        <w:pPr>
                          <w:spacing w:after="0" w:line="240" w:lineRule="auto"/>
                          <w:jc w:val="center"/>
                          <w:rPr>
                            <w:rFonts w:ascii="Arial" w:hAnsi="Arial" w:cs="Arial"/>
                            <w:b/>
                            <w:sz w:val="18"/>
                            <w:szCs w:val="18"/>
                          </w:rPr>
                        </w:pPr>
                      </w:p>
                    </w:tc>
                    <w:tc>
                      <w:tcPr>
                        <w:tcW w:w="984"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945339" w:rsidRPr="00464C33" w:rsidRDefault="00945339" w:rsidP="00945339">
                        <w:pPr>
                          <w:spacing w:after="0" w:line="240" w:lineRule="auto"/>
                          <w:jc w:val="right"/>
                          <w:rPr>
                            <w:rFonts w:ascii="Arial" w:hAnsi="Arial" w:cs="Arial"/>
                            <w:b/>
                            <w:sz w:val="18"/>
                            <w:szCs w:val="18"/>
                          </w:rPr>
                        </w:pPr>
                        <w:r w:rsidRPr="00464C33">
                          <w:rPr>
                            <w:rFonts w:ascii="Arial" w:hAnsi="Arial" w:cs="Arial"/>
                            <w:b/>
                            <w:sz w:val="18"/>
                            <w:szCs w:val="18"/>
                          </w:rPr>
                          <w:t>13</w:t>
                        </w:r>
                        <w:r>
                          <w:rPr>
                            <w:rFonts w:ascii="Arial" w:hAnsi="Arial" w:cs="Arial"/>
                            <w:b/>
                            <w:sz w:val="18"/>
                            <w:szCs w:val="18"/>
                          </w:rPr>
                          <w:t>7.2 m</w:t>
                        </w:r>
                      </w:p>
                    </w:tc>
                    <w:tc>
                      <w:tcPr>
                        <w:tcW w:w="113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945339" w:rsidRPr="004E66AA" w:rsidRDefault="00945339" w:rsidP="00945339">
                        <w:pPr>
                          <w:spacing w:after="0" w:line="240" w:lineRule="auto"/>
                          <w:jc w:val="center"/>
                          <w:rPr>
                            <w:rFonts w:ascii="Arial" w:hAnsi="Arial" w:cs="Arial"/>
                            <w:b/>
                            <w:sz w:val="18"/>
                            <w:szCs w:val="18"/>
                          </w:rPr>
                        </w:pPr>
                      </w:p>
                    </w:tc>
                    <w:tc>
                      <w:tcPr>
                        <w:tcW w:w="110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945339" w:rsidRPr="00464C33" w:rsidRDefault="00945339" w:rsidP="00945339">
                        <w:pPr>
                          <w:spacing w:after="0" w:line="240" w:lineRule="auto"/>
                          <w:jc w:val="right"/>
                          <w:rPr>
                            <w:rFonts w:ascii="Arial" w:hAnsi="Arial" w:cs="Arial"/>
                            <w:b/>
                            <w:sz w:val="18"/>
                            <w:szCs w:val="18"/>
                          </w:rPr>
                        </w:pPr>
                        <w:r>
                          <w:rPr>
                            <w:rFonts w:ascii="Arial" w:hAnsi="Arial" w:cs="Arial"/>
                            <w:b/>
                            <w:sz w:val="18"/>
                            <w:szCs w:val="18"/>
                          </w:rPr>
                          <w:t>136 m</w:t>
                        </w:r>
                      </w:p>
                    </w:tc>
                  </w:tr>
                </w:tbl>
                <w:bookmarkEnd w:id="1"/>
                <w:bookmarkEnd w:id="2"/>
                <w:p w:rsidR="00297146" w:rsidRPr="00B04F79" w:rsidRDefault="00B04F79" w:rsidP="00B04F79">
                  <w:pPr>
                    <w:spacing w:after="0" w:line="240" w:lineRule="auto"/>
                    <w:ind w:right="-330"/>
                    <w:jc w:val="center"/>
                    <w:rPr>
                      <w:rFonts w:ascii="Arial" w:hAnsi="Arial" w:cs="Arial"/>
                      <w:b/>
                      <w:color w:val="00B050"/>
                      <w:sz w:val="18"/>
                      <w:szCs w:val="18"/>
                    </w:rPr>
                  </w:pPr>
                  <w:r w:rsidRPr="00B04F79">
                    <w:rPr>
                      <w:rFonts w:ascii="Arial" w:hAnsi="Arial" w:cs="Arial"/>
                      <w:b/>
                      <w:color w:val="00B050"/>
                      <w:sz w:val="18"/>
                      <w:szCs w:val="18"/>
                    </w:rPr>
                    <w:t>C</w:t>
                  </w:r>
                  <w:r w:rsidR="005B0AE4" w:rsidRPr="00B04F79">
                    <w:rPr>
                      <w:rFonts w:ascii="Arial" w:hAnsi="Arial" w:cs="Arial"/>
                      <w:b/>
                      <w:color w:val="00B050"/>
                      <w:sz w:val="18"/>
                      <w:szCs w:val="18"/>
                    </w:rPr>
                    <w:t xml:space="preserve">GA GROUP </w:t>
                  </w:r>
                  <w:r w:rsidRPr="00B04F79">
                    <w:rPr>
                      <w:rFonts w:ascii="Arial" w:hAnsi="Arial" w:cs="Arial"/>
                      <w:b/>
                      <w:color w:val="00B050"/>
                      <w:sz w:val="18"/>
                      <w:szCs w:val="18"/>
                    </w:rPr>
                    <w:t xml:space="preserve">OF COMPANIES </w:t>
                  </w:r>
                  <w:r w:rsidR="005B0AE4" w:rsidRPr="00B04F79">
                    <w:rPr>
                      <w:rFonts w:ascii="Arial" w:hAnsi="Arial" w:cs="Arial"/>
                      <w:b/>
                      <w:color w:val="00B050"/>
                      <w:sz w:val="18"/>
                      <w:szCs w:val="18"/>
                    </w:rPr>
                    <w:t>ARE FUNDED BY THE</w:t>
                  </w:r>
                  <w:r w:rsidRPr="00B04F79">
                    <w:rPr>
                      <w:rFonts w:ascii="Arial" w:hAnsi="Arial" w:cs="Arial"/>
                      <w:b/>
                      <w:color w:val="00B050"/>
                      <w:sz w:val="18"/>
                      <w:szCs w:val="18"/>
                    </w:rPr>
                    <w:t xml:space="preserve"> </w:t>
                  </w:r>
                  <w:r w:rsidR="005B0AE4" w:rsidRPr="00B04F79">
                    <w:rPr>
                      <w:rFonts w:ascii="Arial" w:hAnsi="Arial" w:cs="Arial"/>
                      <w:b/>
                      <w:color w:val="00B050"/>
                      <w:sz w:val="18"/>
                      <w:szCs w:val="18"/>
                    </w:rPr>
                    <w:t>SOUTHERN AFRICAN CITRUS GROWERS</w:t>
                  </w:r>
                </w:p>
              </w:tc>
            </w:tr>
            <w:tr w:rsidR="00E64DE2" w:rsidRPr="00EF7AA5" w:rsidTr="008C2CCB">
              <w:trPr>
                <w:gridAfter w:val="1"/>
                <w:wAfter w:w="434" w:type="dxa"/>
                <w:trHeight w:val="35"/>
                <w:tblCellSpacing w:w="0" w:type="dxa"/>
              </w:trPr>
              <w:tc>
                <w:tcPr>
                  <w:tcW w:w="10348" w:type="dxa"/>
                  <w:gridSpan w:val="2"/>
                  <w:vAlign w:val="center"/>
                </w:tcPr>
                <w:p w:rsidR="00E64DE2" w:rsidRPr="00EF7AA5" w:rsidRDefault="00E64DE2"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r w:rsidR="00F91FD9" w:rsidRPr="00EF7AA5" w:rsidTr="008C2CCB">
              <w:trPr>
                <w:gridAfter w:val="1"/>
                <w:wAfter w:w="434" w:type="dxa"/>
                <w:trHeight w:val="35"/>
                <w:tblCellSpacing w:w="0" w:type="dxa"/>
              </w:trPr>
              <w:tc>
                <w:tcPr>
                  <w:tcW w:w="10348" w:type="dxa"/>
                  <w:gridSpan w:val="2"/>
                  <w:vAlign w:val="center"/>
                </w:tcPr>
                <w:p w:rsidR="00F91FD9" w:rsidRPr="00EF7AA5" w:rsidRDefault="00F91FD9"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bl>
          <w:p w:rsidR="009105C5" w:rsidRPr="00EF7AA5" w:rsidRDefault="009105C5" w:rsidP="000F14D7">
            <w:pPr>
              <w:spacing w:after="0"/>
              <w:jc w:val="both"/>
              <w:rPr>
                <w:rFonts w:ascii="Arial" w:eastAsia="Times New Roman" w:hAnsi="Arial" w:cs="Arial"/>
                <w:b/>
                <w:color w:val="0070C0"/>
                <w:sz w:val="21"/>
                <w:szCs w:val="21"/>
                <w:u w:val="single"/>
                <w:lang w:val="en-US"/>
              </w:rPr>
            </w:pPr>
          </w:p>
        </w:tc>
      </w:tr>
    </w:tbl>
    <w:p w:rsidR="00F553C7" w:rsidRPr="00380922" w:rsidRDefault="00F553C7" w:rsidP="007D383A">
      <w:pPr>
        <w:spacing w:after="0" w:line="240" w:lineRule="auto"/>
        <w:ind w:right="-330"/>
        <w:rPr>
          <w:rFonts w:ascii="Arial" w:hAnsi="Arial" w:cs="Arial"/>
          <w:b/>
          <w:color w:val="00B050"/>
          <w:sz w:val="17"/>
          <w:szCs w:val="17"/>
        </w:rPr>
      </w:pPr>
    </w:p>
    <w:sectPr w:rsidR="00F553C7"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5pt;height:119.5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05465"/>
    <w:multiLevelType w:val="hybridMultilevel"/>
    <w:tmpl w:val="FD2C0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C5262E"/>
    <w:multiLevelType w:val="hybridMultilevel"/>
    <w:tmpl w:val="DE42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6"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8"/>
  </w:num>
  <w:num w:numId="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7"/>
  </w:num>
  <w:num w:numId="9">
    <w:abstractNumId w:val="6"/>
  </w:num>
  <w:num w:numId="10">
    <w:abstractNumId w:val="5"/>
  </w:num>
  <w:num w:numId="11">
    <w:abstractNumId w:val="0"/>
  </w:num>
  <w:num w:numId="12">
    <w:abstractNumId w:val="20"/>
  </w:num>
  <w:num w:numId="13">
    <w:abstractNumId w:val="16"/>
  </w:num>
  <w:num w:numId="14">
    <w:abstractNumId w:val="13"/>
  </w:num>
  <w:num w:numId="15">
    <w:abstractNumId w:val="10"/>
  </w:num>
  <w:num w:numId="16">
    <w:abstractNumId w:val="12"/>
  </w:num>
  <w:num w:numId="17">
    <w:abstractNumId w:val="11"/>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1"/>
  </w:num>
  <w:num w:numId="22">
    <w:abstractNumId w:val="14"/>
  </w:num>
  <w:num w:numId="2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07BF2"/>
    <w:rsid w:val="0001281C"/>
    <w:rsid w:val="00012E64"/>
    <w:rsid w:val="000135BF"/>
    <w:rsid w:val="00013635"/>
    <w:rsid w:val="0001467F"/>
    <w:rsid w:val="0001523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050"/>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91F"/>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1DF8"/>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54D"/>
    <w:rsid w:val="00132F99"/>
    <w:rsid w:val="00133C4C"/>
    <w:rsid w:val="00136086"/>
    <w:rsid w:val="00137CA3"/>
    <w:rsid w:val="00140EE7"/>
    <w:rsid w:val="00141341"/>
    <w:rsid w:val="0014205A"/>
    <w:rsid w:val="0014246F"/>
    <w:rsid w:val="00143791"/>
    <w:rsid w:val="00144F09"/>
    <w:rsid w:val="00145B65"/>
    <w:rsid w:val="00145E2A"/>
    <w:rsid w:val="00145E7F"/>
    <w:rsid w:val="0014728C"/>
    <w:rsid w:val="00147D0D"/>
    <w:rsid w:val="0015015A"/>
    <w:rsid w:val="00150244"/>
    <w:rsid w:val="0015182D"/>
    <w:rsid w:val="00153300"/>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7C2"/>
    <w:rsid w:val="00192CD1"/>
    <w:rsid w:val="001939DC"/>
    <w:rsid w:val="00194014"/>
    <w:rsid w:val="0019457D"/>
    <w:rsid w:val="00196382"/>
    <w:rsid w:val="00197087"/>
    <w:rsid w:val="00197EB2"/>
    <w:rsid w:val="001A03C6"/>
    <w:rsid w:val="001A0953"/>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E2B"/>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760"/>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36F47"/>
    <w:rsid w:val="00241A26"/>
    <w:rsid w:val="00242AC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4C6"/>
    <w:rsid w:val="00251601"/>
    <w:rsid w:val="00251720"/>
    <w:rsid w:val="00252262"/>
    <w:rsid w:val="00252413"/>
    <w:rsid w:val="0025294B"/>
    <w:rsid w:val="00252B07"/>
    <w:rsid w:val="00253049"/>
    <w:rsid w:val="00253876"/>
    <w:rsid w:val="00254AEB"/>
    <w:rsid w:val="00254D36"/>
    <w:rsid w:val="00255109"/>
    <w:rsid w:val="00256DB5"/>
    <w:rsid w:val="00257884"/>
    <w:rsid w:val="002612D3"/>
    <w:rsid w:val="00261A28"/>
    <w:rsid w:val="00261DDF"/>
    <w:rsid w:val="0026346C"/>
    <w:rsid w:val="00263576"/>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D4"/>
    <w:rsid w:val="00296CE7"/>
    <w:rsid w:val="00297106"/>
    <w:rsid w:val="0029714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1894"/>
    <w:rsid w:val="003222EF"/>
    <w:rsid w:val="00322563"/>
    <w:rsid w:val="00323169"/>
    <w:rsid w:val="00323627"/>
    <w:rsid w:val="00324815"/>
    <w:rsid w:val="00325503"/>
    <w:rsid w:val="00325B90"/>
    <w:rsid w:val="00325FD8"/>
    <w:rsid w:val="00326EB3"/>
    <w:rsid w:val="00330E6A"/>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5E5"/>
    <w:rsid w:val="00365638"/>
    <w:rsid w:val="00365BDD"/>
    <w:rsid w:val="00367407"/>
    <w:rsid w:val="00370677"/>
    <w:rsid w:val="00371076"/>
    <w:rsid w:val="00371C9E"/>
    <w:rsid w:val="00372115"/>
    <w:rsid w:val="003727D7"/>
    <w:rsid w:val="00372A05"/>
    <w:rsid w:val="0037350C"/>
    <w:rsid w:val="003737D9"/>
    <w:rsid w:val="00373AF5"/>
    <w:rsid w:val="00373F83"/>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A1D"/>
    <w:rsid w:val="003A4F71"/>
    <w:rsid w:val="003A53F9"/>
    <w:rsid w:val="003A58F2"/>
    <w:rsid w:val="003A70FF"/>
    <w:rsid w:val="003A718F"/>
    <w:rsid w:val="003B0339"/>
    <w:rsid w:val="003B0813"/>
    <w:rsid w:val="003B0BAA"/>
    <w:rsid w:val="003B2252"/>
    <w:rsid w:val="003B2954"/>
    <w:rsid w:val="003B4372"/>
    <w:rsid w:val="003B4A79"/>
    <w:rsid w:val="003B67AC"/>
    <w:rsid w:val="003B6975"/>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2567"/>
    <w:rsid w:val="003E2A3E"/>
    <w:rsid w:val="003E3DA4"/>
    <w:rsid w:val="003E3FA0"/>
    <w:rsid w:val="003E4167"/>
    <w:rsid w:val="003E6624"/>
    <w:rsid w:val="003F08B7"/>
    <w:rsid w:val="003F1A26"/>
    <w:rsid w:val="003F2304"/>
    <w:rsid w:val="003F23AE"/>
    <w:rsid w:val="003F27EE"/>
    <w:rsid w:val="003F35FF"/>
    <w:rsid w:val="003F4A1A"/>
    <w:rsid w:val="003F4BF1"/>
    <w:rsid w:val="003F62C3"/>
    <w:rsid w:val="003F6854"/>
    <w:rsid w:val="003F75A3"/>
    <w:rsid w:val="003F784D"/>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0787"/>
    <w:rsid w:val="004210A1"/>
    <w:rsid w:val="004216CF"/>
    <w:rsid w:val="00421C9B"/>
    <w:rsid w:val="00422D42"/>
    <w:rsid w:val="00423390"/>
    <w:rsid w:val="0042436D"/>
    <w:rsid w:val="00424725"/>
    <w:rsid w:val="004249A8"/>
    <w:rsid w:val="00425A14"/>
    <w:rsid w:val="00425DA6"/>
    <w:rsid w:val="0042761C"/>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24CA"/>
    <w:rsid w:val="00452D13"/>
    <w:rsid w:val="004531D2"/>
    <w:rsid w:val="00453F83"/>
    <w:rsid w:val="00453FE2"/>
    <w:rsid w:val="00455759"/>
    <w:rsid w:val="00455A25"/>
    <w:rsid w:val="0045747D"/>
    <w:rsid w:val="00457BA7"/>
    <w:rsid w:val="00461D38"/>
    <w:rsid w:val="00462006"/>
    <w:rsid w:val="00462622"/>
    <w:rsid w:val="00462E78"/>
    <w:rsid w:val="00462F4F"/>
    <w:rsid w:val="00463AEF"/>
    <w:rsid w:val="00464C33"/>
    <w:rsid w:val="00466392"/>
    <w:rsid w:val="00467A29"/>
    <w:rsid w:val="00467B81"/>
    <w:rsid w:val="00467C1A"/>
    <w:rsid w:val="00467DE0"/>
    <w:rsid w:val="00467E83"/>
    <w:rsid w:val="00470ECD"/>
    <w:rsid w:val="00471D2C"/>
    <w:rsid w:val="00472269"/>
    <w:rsid w:val="004733B5"/>
    <w:rsid w:val="004735B2"/>
    <w:rsid w:val="00473F0B"/>
    <w:rsid w:val="00473FD9"/>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0CA8"/>
    <w:rsid w:val="004912EB"/>
    <w:rsid w:val="004924C0"/>
    <w:rsid w:val="00493F7E"/>
    <w:rsid w:val="0049484D"/>
    <w:rsid w:val="004966D9"/>
    <w:rsid w:val="00497A6D"/>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8DA"/>
    <w:rsid w:val="004E3A4D"/>
    <w:rsid w:val="004E3D70"/>
    <w:rsid w:val="004E44C1"/>
    <w:rsid w:val="004E5182"/>
    <w:rsid w:val="004E66AA"/>
    <w:rsid w:val="004E72D7"/>
    <w:rsid w:val="004E7426"/>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A03"/>
    <w:rsid w:val="005B0AE4"/>
    <w:rsid w:val="005B0FE6"/>
    <w:rsid w:val="005B1005"/>
    <w:rsid w:val="005B2500"/>
    <w:rsid w:val="005B41F5"/>
    <w:rsid w:val="005B4432"/>
    <w:rsid w:val="005B5B44"/>
    <w:rsid w:val="005B6678"/>
    <w:rsid w:val="005B6EED"/>
    <w:rsid w:val="005C038E"/>
    <w:rsid w:val="005C0E8C"/>
    <w:rsid w:val="005C0EC3"/>
    <w:rsid w:val="005C1B3C"/>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082"/>
    <w:rsid w:val="00633204"/>
    <w:rsid w:val="0063333C"/>
    <w:rsid w:val="00633577"/>
    <w:rsid w:val="0063397C"/>
    <w:rsid w:val="0063450B"/>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2DB3"/>
    <w:rsid w:val="00654C25"/>
    <w:rsid w:val="00655390"/>
    <w:rsid w:val="00656987"/>
    <w:rsid w:val="00656D81"/>
    <w:rsid w:val="00660466"/>
    <w:rsid w:val="00661237"/>
    <w:rsid w:val="00661B64"/>
    <w:rsid w:val="00662813"/>
    <w:rsid w:val="00662CA2"/>
    <w:rsid w:val="0066381B"/>
    <w:rsid w:val="00663C7D"/>
    <w:rsid w:val="00663E50"/>
    <w:rsid w:val="00664F33"/>
    <w:rsid w:val="00664F7C"/>
    <w:rsid w:val="0066519D"/>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23ED"/>
    <w:rsid w:val="006E3DC7"/>
    <w:rsid w:val="006E6782"/>
    <w:rsid w:val="006E7346"/>
    <w:rsid w:val="006F0A78"/>
    <w:rsid w:val="006F0AFE"/>
    <w:rsid w:val="006F2231"/>
    <w:rsid w:val="006F356D"/>
    <w:rsid w:val="006F54B0"/>
    <w:rsid w:val="006F6A78"/>
    <w:rsid w:val="006F6B84"/>
    <w:rsid w:val="006F6FEC"/>
    <w:rsid w:val="00700AFB"/>
    <w:rsid w:val="00702AD1"/>
    <w:rsid w:val="007035E9"/>
    <w:rsid w:val="007041A9"/>
    <w:rsid w:val="00705A1D"/>
    <w:rsid w:val="00705EB0"/>
    <w:rsid w:val="0070669E"/>
    <w:rsid w:val="007068FA"/>
    <w:rsid w:val="00706FA1"/>
    <w:rsid w:val="00707E81"/>
    <w:rsid w:val="00711E5A"/>
    <w:rsid w:val="007122BD"/>
    <w:rsid w:val="007135FB"/>
    <w:rsid w:val="00713F94"/>
    <w:rsid w:val="00714AF7"/>
    <w:rsid w:val="007150A8"/>
    <w:rsid w:val="007152BE"/>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578B4"/>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CAA"/>
    <w:rsid w:val="0079307D"/>
    <w:rsid w:val="007943D6"/>
    <w:rsid w:val="00794CC2"/>
    <w:rsid w:val="00795FA8"/>
    <w:rsid w:val="00796430"/>
    <w:rsid w:val="007967AF"/>
    <w:rsid w:val="0079690D"/>
    <w:rsid w:val="007A12EF"/>
    <w:rsid w:val="007A1C14"/>
    <w:rsid w:val="007A3A62"/>
    <w:rsid w:val="007A5C07"/>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0D4"/>
    <w:rsid w:val="00814A1E"/>
    <w:rsid w:val="008151B0"/>
    <w:rsid w:val="00816199"/>
    <w:rsid w:val="0081795B"/>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35F3C"/>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38C"/>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17BD"/>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5C1"/>
    <w:rsid w:val="009428B0"/>
    <w:rsid w:val="009438E2"/>
    <w:rsid w:val="00944091"/>
    <w:rsid w:val="00944EB7"/>
    <w:rsid w:val="00945339"/>
    <w:rsid w:val="009461A1"/>
    <w:rsid w:val="00946A0E"/>
    <w:rsid w:val="00947C44"/>
    <w:rsid w:val="00951923"/>
    <w:rsid w:val="009527EC"/>
    <w:rsid w:val="00953212"/>
    <w:rsid w:val="00953636"/>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6F76"/>
    <w:rsid w:val="00967DD2"/>
    <w:rsid w:val="0097070B"/>
    <w:rsid w:val="009721E4"/>
    <w:rsid w:val="00973D76"/>
    <w:rsid w:val="00974217"/>
    <w:rsid w:val="00974FAC"/>
    <w:rsid w:val="00975256"/>
    <w:rsid w:val="00975455"/>
    <w:rsid w:val="009758B5"/>
    <w:rsid w:val="00975B01"/>
    <w:rsid w:val="009779BA"/>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2AEB"/>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0D9"/>
    <w:rsid w:val="009F6173"/>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1673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5BF"/>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584"/>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3D1E"/>
    <w:rsid w:val="00A851D6"/>
    <w:rsid w:val="00A8592E"/>
    <w:rsid w:val="00A85BD1"/>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A7ADE"/>
    <w:rsid w:val="00AB18B2"/>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4E70"/>
    <w:rsid w:val="00AF5511"/>
    <w:rsid w:val="00AF68DB"/>
    <w:rsid w:val="00AF68F7"/>
    <w:rsid w:val="00AF7490"/>
    <w:rsid w:val="00B00490"/>
    <w:rsid w:val="00B01892"/>
    <w:rsid w:val="00B02442"/>
    <w:rsid w:val="00B0364A"/>
    <w:rsid w:val="00B0377D"/>
    <w:rsid w:val="00B03B4F"/>
    <w:rsid w:val="00B04DF6"/>
    <w:rsid w:val="00B04F79"/>
    <w:rsid w:val="00B055E2"/>
    <w:rsid w:val="00B05DD6"/>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87"/>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477"/>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4C61"/>
    <w:rsid w:val="00BE51D7"/>
    <w:rsid w:val="00BE7EB6"/>
    <w:rsid w:val="00BF122E"/>
    <w:rsid w:val="00BF19D0"/>
    <w:rsid w:val="00BF1CE7"/>
    <w:rsid w:val="00BF252B"/>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417C"/>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284B"/>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5BF2"/>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8EA"/>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860"/>
    <w:rsid w:val="00DA6F16"/>
    <w:rsid w:val="00DA7635"/>
    <w:rsid w:val="00DA7690"/>
    <w:rsid w:val="00DB0ADC"/>
    <w:rsid w:val="00DB1089"/>
    <w:rsid w:val="00DB225E"/>
    <w:rsid w:val="00DB2938"/>
    <w:rsid w:val="00DB5C37"/>
    <w:rsid w:val="00DB66D9"/>
    <w:rsid w:val="00DB68F4"/>
    <w:rsid w:val="00DC19FA"/>
    <w:rsid w:val="00DC2695"/>
    <w:rsid w:val="00DC2932"/>
    <w:rsid w:val="00DC3D01"/>
    <w:rsid w:val="00DC44CE"/>
    <w:rsid w:val="00DC46EA"/>
    <w:rsid w:val="00DC4779"/>
    <w:rsid w:val="00DC5749"/>
    <w:rsid w:val="00DC61E5"/>
    <w:rsid w:val="00DC690A"/>
    <w:rsid w:val="00DC7B0A"/>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08BC"/>
    <w:rsid w:val="00E324B9"/>
    <w:rsid w:val="00E32AF9"/>
    <w:rsid w:val="00E33132"/>
    <w:rsid w:val="00E3342A"/>
    <w:rsid w:val="00E341C5"/>
    <w:rsid w:val="00E34586"/>
    <w:rsid w:val="00E348C8"/>
    <w:rsid w:val="00E356AF"/>
    <w:rsid w:val="00E35A9D"/>
    <w:rsid w:val="00E35E7C"/>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6799C"/>
    <w:rsid w:val="00E717D8"/>
    <w:rsid w:val="00E719F4"/>
    <w:rsid w:val="00E7205D"/>
    <w:rsid w:val="00E739BD"/>
    <w:rsid w:val="00E76592"/>
    <w:rsid w:val="00E7717D"/>
    <w:rsid w:val="00E80953"/>
    <w:rsid w:val="00E80C46"/>
    <w:rsid w:val="00E8177F"/>
    <w:rsid w:val="00E82CFF"/>
    <w:rsid w:val="00E8306E"/>
    <w:rsid w:val="00E83960"/>
    <w:rsid w:val="00E8420E"/>
    <w:rsid w:val="00E8550A"/>
    <w:rsid w:val="00E855FF"/>
    <w:rsid w:val="00E865AC"/>
    <w:rsid w:val="00E87C50"/>
    <w:rsid w:val="00E87F5F"/>
    <w:rsid w:val="00E9000F"/>
    <w:rsid w:val="00E90180"/>
    <w:rsid w:val="00E90864"/>
    <w:rsid w:val="00E90DBE"/>
    <w:rsid w:val="00E94E09"/>
    <w:rsid w:val="00E95A01"/>
    <w:rsid w:val="00E95A7E"/>
    <w:rsid w:val="00E97071"/>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392F"/>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18E"/>
    <w:rsid w:val="00ED5254"/>
    <w:rsid w:val="00ED5F84"/>
    <w:rsid w:val="00ED6629"/>
    <w:rsid w:val="00ED7447"/>
    <w:rsid w:val="00EE0C8A"/>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EF7AA5"/>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3551E"/>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D5A"/>
    <w:rsid w:val="00F74E6B"/>
    <w:rsid w:val="00F75B22"/>
    <w:rsid w:val="00F8067B"/>
    <w:rsid w:val="00F808FC"/>
    <w:rsid w:val="00F80EB8"/>
    <w:rsid w:val="00F819EC"/>
    <w:rsid w:val="00F83055"/>
    <w:rsid w:val="00F838F4"/>
    <w:rsid w:val="00F85A74"/>
    <w:rsid w:val="00F860C9"/>
    <w:rsid w:val="00F87AB1"/>
    <w:rsid w:val="00F900FB"/>
    <w:rsid w:val="00F902C8"/>
    <w:rsid w:val="00F91674"/>
    <w:rsid w:val="00F91FD9"/>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1A60"/>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0D5D"/>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2140278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33285035">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832719664">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2118195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973570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3838D-936F-4FE1-B630-C0F17DE9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Justin</cp:lastModifiedBy>
  <cp:revision>9</cp:revision>
  <cp:lastPrinted>2018-11-02T11:05:00Z</cp:lastPrinted>
  <dcterms:created xsi:type="dcterms:W3CDTF">2019-04-18T11:50:00Z</dcterms:created>
  <dcterms:modified xsi:type="dcterms:W3CDTF">2019-04-25T17:07:00Z</dcterms:modified>
</cp:coreProperties>
</file>