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D8" w:rsidRPr="00490CA8" w:rsidRDefault="005859D8" w:rsidP="005859D8">
      <w:pPr>
        <w:spacing w:after="0" w:line="240" w:lineRule="auto"/>
        <w:ind w:right="113"/>
        <w:rPr>
          <w:rFonts w:ascii="Comic Sans MS" w:hAnsi="Comic Sans MS"/>
          <w:b/>
          <w:i/>
          <w:sz w:val="40"/>
          <w:szCs w:val="40"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32562C5C" wp14:editId="2EF082A4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504800" cy="799200"/>
            <wp:effectExtent l="0" t="0" r="635" b="1270"/>
            <wp:wrapSquare wrapText="bothSides"/>
            <wp:docPr id="15" name="Picture 1" descr="CGA_Eng_Fax_logo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A_Eng_Fax_logo_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i/>
          <w:sz w:val="40"/>
          <w:szCs w:val="40"/>
        </w:rPr>
        <w:t xml:space="preserve">FROM THE DESK OF </w:t>
      </w:r>
      <w:r w:rsidRPr="00490CA8">
        <w:rPr>
          <w:rFonts w:ascii="Comic Sans MS" w:hAnsi="Comic Sans MS"/>
          <w:b/>
          <w:i/>
          <w:sz w:val="40"/>
          <w:szCs w:val="40"/>
        </w:rPr>
        <w:t>THE CEO (</w:t>
      </w:r>
      <w:r w:rsidR="008A2BE9">
        <w:rPr>
          <w:rFonts w:ascii="Comic Sans MS" w:hAnsi="Comic Sans MS"/>
          <w:b/>
          <w:i/>
          <w:sz w:val="40"/>
          <w:szCs w:val="40"/>
        </w:rPr>
        <w:t>15</w:t>
      </w:r>
      <w:r w:rsidR="00CE71FD">
        <w:rPr>
          <w:rFonts w:ascii="Comic Sans MS" w:hAnsi="Comic Sans MS"/>
          <w:b/>
          <w:i/>
          <w:sz w:val="40"/>
          <w:szCs w:val="40"/>
        </w:rPr>
        <w:t>/20</w:t>
      </w:r>
      <w:r w:rsidRPr="00490CA8">
        <w:rPr>
          <w:rFonts w:ascii="Comic Sans MS" w:hAnsi="Comic Sans MS"/>
          <w:b/>
          <w:i/>
          <w:sz w:val="40"/>
          <w:szCs w:val="40"/>
        </w:rPr>
        <w:t>)</w:t>
      </w:r>
      <w:r w:rsidRPr="005859D8">
        <w:rPr>
          <w:noProof/>
          <w:lang w:eastAsia="en-ZA"/>
        </w:rPr>
        <w:t xml:space="preserve"> </w:t>
      </w:r>
    </w:p>
    <w:p w:rsidR="005859D8" w:rsidRPr="00EF7AA5" w:rsidRDefault="005859D8" w:rsidP="005859D8">
      <w:pPr>
        <w:spacing w:after="0" w:line="240" w:lineRule="auto"/>
        <w:ind w:right="113"/>
        <w:rPr>
          <w:rFonts w:ascii="Comic Sans MS" w:hAnsi="Comic Sans MS"/>
          <w:b/>
          <w:color w:val="00B050"/>
          <w:sz w:val="21"/>
          <w:szCs w:val="21"/>
        </w:rPr>
      </w:pPr>
      <w:r w:rsidRPr="00EF7AA5">
        <w:rPr>
          <w:rFonts w:ascii="Comic Sans MS" w:hAnsi="Comic Sans MS"/>
          <w:b/>
          <w:color w:val="00B050"/>
          <w:sz w:val="21"/>
          <w:szCs w:val="21"/>
        </w:rPr>
        <w:t>(Follow me on Twitter justchad_cga)</w:t>
      </w:r>
    </w:p>
    <w:p w:rsidR="00361403" w:rsidRDefault="00CC000B" w:rsidP="00A751D8">
      <w:pPr>
        <w:rPr>
          <w:rFonts w:ascii="Comic Sans MS" w:hAnsi="Comic Sans MS"/>
          <w:i/>
          <w:sz w:val="21"/>
          <w:szCs w:val="21"/>
        </w:rPr>
      </w:pPr>
      <w:r>
        <w:rPr>
          <w:rFonts w:ascii="Comic Sans MS" w:hAnsi="Comic Sans MS"/>
          <w:i/>
          <w:sz w:val="21"/>
          <w:szCs w:val="21"/>
        </w:rPr>
        <w:t xml:space="preserve">Justin Chadwick </w:t>
      </w:r>
      <w:r w:rsidR="00A066BE">
        <w:rPr>
          <w:rFonts w:ascii="Comic Sans MS" w:hAnsi="Comic Sans MS"/>
          <w:i/>
          <w:sz w:val="21"/>
          <w:szCs w:val="21"/>
        </w:rPr>
        <w:t>24</w:t>
      </w:r>
      <w:r w:rsidR="00641661">
        <w:rPr>
          <w:rFonts w:ascii="Comic Sans MS" w:hAnsi="Comic Sans MS"/>
          <w:i/>
          <w:sz w:val="21"/>
          <w:szCs w:val="21"/>
        </w:rPr>
        <w:t xml:space="preserve"> April</w:t>
      </w:r>
      <w:r w:rsidR="00CE71FD">
        <w:rPr>
          <w:rFonts w:ascii="Comic Sans MS" w:hAnsi="Comic Sans MS"/>
          <w:i/>
          <w:sz w:val="21"/>
          <w:szCs w:val="21"/>
        </w:rPr>
        <w:t xml:space="preserve"> 2020</w:t>
      </w:r>
    </w:p>
    <w:tbl>
      <w:tblPr>
        <w:tblpPr w:leftFromText="180" w:rightFromText="180" w:vertAnchor="text" w:horzAnchor="margin" w:tblpY="-201"/>
        <w:tblOverlap w:val="never"/>
        <w:tblW w:w="10824" w:type="dxa"/>
        <w:tblCellSpacing w:w="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24"/>
      </w:tblGrid>
      <w:tr w:rsidR="00361403" w:rsidRPr="00D41361" w:rsidTr="00ED209B">
        <w:trPr>
          <w:trHeight w:val="555"/>
          <w:tblCellSpacing w:w="0" w:type="dxa"/>
        </w:trPr>
        <w:tc>
          <w:tcPr>
            <w:tcW w:w="10824" w:type="dxa"/>
            <w:vAlign w:val="center"/>
          </w:tcPr>
          <w:p w:rsidR="00836320" w:rsidRPr="00B86765" w:rsidRDefault="004A371F" w:rsidP="002C65CD">
            <w:pPr>
              <w:spacing w:after="0"/>
              <w:ind w:right="-329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86765">
              <w:rPr>
                <w:rFonts w:asciiTheme="minorHAnsi" w:hAnsiTheme="minorHAnsi" w:cstheme="minorHAnsi"/>
                <w:b/>
                <w:i/>
                <w:lang w:val="en-US"/>
              </w:rPr>
              <w:t>“</w:t>
            </w:r>
            <w:r w:rsidR="005B7B9E">
              <w:rPr>
                <w:rFonts w:asciiTheme="minorHAnsi" w:hAnsiTheme="minorHAnsi" w:cstheme="minorHAnsi"/>
                <w:b/>
                <w:i/>
                <w:lang w:val="en-US"/>
              </w:rPr>
              <w:t>Solitude is for me a fount of healing which makes my life worth living. Talking is often a torment for me, and I need many days of silence to recover from the futility of words” Carl Jung</w:t>
            </w:r>
          </w:p>
        </w:tc>
      </w:tr>
    </w:tbl>
    <w:p w:rsidR="002B3545" w:rsidRDefault="00E5772E" w:rsidP="002B3545">
      <w:pPr>
        <w:spacing w:after="0"/>
        <w:rPr>
          <w:rFonts w:asciiTheme="minorHAnsi" w:eastAsia="Times New Roman" w:hAnsiTheme="minorHAnsi" w:cstheme="minorHAnsi"/>
          <w:b/>
          <w:color w:val="2F5496" w:themeColor="accent5" w:themeShade="BF"/>
          <w:sz w:val="24"/>
          <w:szCs w:val="24"/>
          <w:u w:val="single"/>
          <w:lang w:val="en-US"/>
        </w:rPr>
      </w:pPr>
      <w:r>
        <w:rPr>
          <w:rFonts w:asciiTheme="minorHAnsi" w:eastAsia="Times New Roman" w:hAnsiTheme="minorHAnsi" w:cstheme="minorHAnsi"/>
          <w:b/>
          <w:color w:val="2F5496" w:themeColor="accent5" w:themeShade="BF"/>
          <w:sz w:val="24"/>
          <w:szCs w:val="24"/>
          <w:u w:val="single"/>
          <w:lang w:val="en-US"/>
        </w:rPr>
        <w:t>CGA STATISTICS BOOK: RETURNS 2019</w:t>
      </w:r>
    </w:p>
    <w:p w:rsidR="009C0212" w:rsidRPr="009C0212" w:rsidRDefault="009C0212" w:rsidP="002B3545">
      <w:pPr>
        <w:spacing w:after="0"/>
        <w:rPr>
          <w:rFonts w:asciiTheme="minorHAnsi" w:eastAsia="Times New Roman" w:hAnsiTheme="minorHAnsi" w:cstheme="minorHAnsi"/>
          <w:color w:val="2F5496" w:themeColor="accent5" w:themeShade="BF"/>
          <w:sz w:val="24"/>
          <w:szCs w:val="24"/>
          <w:lang w:val="en-US"/>
        </w:rPr>
      </w:pPr>
      <w:r w:rsidRPr="009C0212">
        <w:rPr>
          <w:rFonts w:asciiTheme="minorHAnsi" w:eastAsia="Times New Roman" w:hAnsiTheme="minorHAnsi" w:cstheme="minorHAnsi"/>
          <w:noProof/>
          <w:color w:val="2F5496" w:themeColor="accent5" w:themeShade="BF"/>
          <w:sz w:val="24"/>
          <w:szCs w:val="24"/>
          <w:lang w:eastAsia="en-ZA"/>
        </w:rPr>
        <w:drawing>
          <wp:inline distT="0" distB="0" distL="0" distR="0" wp14:anchorId="0AC85862">
            <wp:extent cx="1663700" cy="29121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91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0212">
        <w:rPr>
          <w:rFonts w:asciiTheme="minorHAnsi" w:eastAsia="Times New Roman" w:hAnsiTheme="minorHAnsi" w:cstheme="minorHAnsi"/>
          <w:noProof/>
          <w:color w:val="2F5496" w:themeColor="accent5" w:themeShade="BF"/>
          <w:sz w:val="24"/>
          <w:szCs w:val="24"/>
          <w:lang w:eastAsia="en-ZA"/>
        </w:rPr>
        <w:drawing>
          <wp:inline distT="0" distB="0" distL="0" distR="0" wp14:anchorId="654DCF3F">
            <wp:extent cx="1651000" cy="2910840"/>
            <wp:effectExtent l="0" t="0" r="635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291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0212">
        <w:rPr>
          <w:rFonts w:asciiTheme="minorHAnsi" w:eastAsia="Times New Roman" w:hAnsiTheme="minorHAnsi" w:cstheme="minorHAnsi"/>
          <w:noProof/>
          <w:color w:val="2F5496" w:themeColor="accent5" w:themeShade="BF"/>
          <w:sz w:val="24"/>
          <w:szCs w:val="24"/>
          <w:lang w:eastAsia="en-ZA"/>
        </w:rPr>
        <w:drawing>
          <wp:inline distT="0" distB="0" distL="0" distR="0" wp14:anchorId="1340A619">
            <wp:extent cx="1600200" cy="29070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90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0212">
        <w:rPr>
          <w:rFonts w:asciiTheme="minorHAnsi" w:eastAsia="Times New Roman" w:hAnsiTheme="minorHAnsi" w:cstheme="minorHAnsi"/>
          <w:noProof/>
          <w:color w:val="2F5496" w:themeColor="accent5" w:themeShade="BF"/>
          <w:sz w:val="24"/>
          <w:szCs w:val="24"/>
          <w:lang w:eastAsia="en-ZA"/>
        </w:rPr>
        <w:drawing>
          <wp:inline distT="0" distB="0" distL="0" distR="0" wp14:anchorId="26721BB6">
            <wp:extent cx="1644650" cy="29184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291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772E" w:rsidRDefault="00E5772E" w:rsidP="002B3545">
      <w:p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2019 saw a reduction in volume exported from southern African for oranges and grapefruit, while lemons and soft citrus experienced increases in volume exported.</w:t>
      </w:r>
    </w:p>
    <w:p w:rsidR="002B3545" w:rsidRPr="005350A0" w:rsidRDefault="00E5772E" w:rsidP="002B3545">
      <w:p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Notwithstanding this decreased volume the gross export value of oranges and grapefruit (all grades to all markets) showed a small decrease, as did soft citrus. Lemons showed a small improvement after the sharp decrease in 2019. </w:t>
      </w:r>
    </w:p>
    <w:p w:rsidR="000A2A31" w:rsidRDefault="00C10569" w:rsidP="0043300C">
      <w:pPr>
        <w:spacing w:after="0"/>
        <w:rPr>
          <w:rFonts w:asciiTheme="minorHAnsi" w:eastAsia="Times New Roman" w:hAnsiTheme="minorHAnsi" w:cstheme="minorHAnsi"/>
          <w:b/>
          <w:color w:val="2F5496" w:themeColor="accent5" w:themeShade="BF"/>
          <w:sz w:val="24"/>
          <w:szCs w:val="24"/>
          <w:u w:val="single"/>
          <w:lang w:val="en-US"/>
        </w:rPr>
      </w:pPr>
      <w:r>
        <w:rPr>
          <w:rFonts w:asciiTheme="minorHAnsi" w:eastAsia="Times New Roman" w:hAnsiTheme="minorHAnsi" w:cstheme="minorHAnsi"/>
          <w:b/>
          <w:color w:val="2F5496" w:themeColor="accent5" w:themeShade="BF"/>
          <w:sz w:val="24"/>
          <w:szCs w:val="24"/>
          <w:u w:val="single"/>
          <w:lang w:val="en-US"/>
        </w:rPr>
        <w:t>MARKET CONDITIONS: JAPAN</w:t>
      </w:r>
    </w:p>
    <w:p w:rsidR="00C10569" w:rsidRPr="00C10569" w:rsidRDefault="00C10569" w:rsidP="0043300C">
      <w:pPr>
        <w:spacing w:after="0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>It seems that the sales of food and perishable products has hit the highest levels since 2012; which bodes well for those selling fruit into this market.</w:t>
      </w:r>
    </w:p>
    <w:p w:rsidR="002341C4" w:rsidRPr="00FA3EDC" w:rsidRDefault="00C10569" w:rsidP="00C10569">
      <w:pPr>
        <w:spacing w:after="0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noProof/>
          <w:sz w:val="24"/>
          <w:szCs w:val="24"/>
          <w:lang w:eastAsia="en-ZA"/>
        </w:rPr>
        <w:drawing>
          <wp:inline distT="0" distB="0" distL="0" distR="0" wp14:anchorId="6A1CF64A">
            <wp:extent cx="6569075" cy="2644140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264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5569" w:rsidRPr="005948CD" w:rsidRDefault="00705569" w:rsidP="0043300C">
      <w:pPr>
        <w:spacing w:after="0"/>
        <w:rPr>
          <w:rFonts w:asciiTheme="minorHAnsi" w:eastAsia="Times New Roman" w:hAnsiTheme="minorHAnsi" w:cstheme="minorHAnsi"/>
          <w:lang w:val="en-US"/>
        </w:rPr>
      </w:pPr>
    </w:p>
    <w:sectPr w:rsidR="00705569" w:rsidRPr="005948CD" w:rsidSect="005859D8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81" w:rsidRDefault="005B4081" w:rsidP="00595E08">
      <w:pPr>
        <w:spacing w:after="0" w:line="240" w:lineRule="auto"/>
      </w:pPr>
      <w:r>
        <w:separator/>
      </w:r>
    </w:p>
  </w:endnote>
  <w:endnote w:type="continuationSeparator" w:id="0">
    <w:p w:rsidR="005B4081" w:rsidRDefault="005B4081" w:rsidP="0059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B64" w:rsidRPr="00CE71FD" w:rsidRDefault="00536B64" w:rsidP="00536B64">
    <w:pPr>
      <w:spacing w:after="0" w:line="240" w:lineRule="auto"/>
      <w:ind w:right="-330"/>
      <w:jc w:val="center"/>
      <w:rPr>
        <w:rFonts w:ascii="Arial" w:hAnsi="Arial" w:cs="Arial"/>
        <w:b/>
        <w:color w:val="C00000"/>
        <w:sz w:val="21"/>
        <w:szCs w:val="21"/>
      </w:rPr>
    </w:pPr>
    <w:r w:rsidRPr="00CE71FD">
      <w:rPr>
        <w:rFonts w:ascii="Arial" w:hAnsi="Arial" w:cs="Arial"/>
        <w:b/>
        <w:color w:val="C00000"/>
        <w:sz w:val="21"/>
        <w:szCs w:val="21"/>
      </w:rPr>
      <w:t>CGA GROUP OF COMPANIES (CRI, RIVER BIOSCIENCE, XSIT, CGA CULTIVAR COMPANY,</w:t>
    </w:r>
  </w:p>
  <w:p w:rsidR="00536B64" w:rsidRPr="00CE71FD" w:rsidRDefault="00536B64" w:rsidP="00536B64">
    <w:pPr>
      <w:spacing w:after="0" w:line="240" w:lineRule="auto"/>
      <w:ind w:right="-330"/>
      <w:jc w:val="center"/>
      <w:rPr>
        <w:rFonts w:ascii="Arial" w:hAnsi="Arial" w:cs="Arial"/>
        <w:b/>
        <w:color w:val="C00000"/>
        <w:sz w:val="21"/>
        <w:szCs w:val="21"/>
      </w:rPr>
    </w:pPr>
    <w:r w:rsidRPr="00CE71FD">
      <w:rPr>
        <w:rFonts w:ascii="Arial" w:hAnsi="Arial" w:cs="Arial"/>
        <w:b/>
        <w:color w:val="C00000"/>
        <w:sz w:val="21"/>
        <w:szCs w:val="21"/>
      </w:rPr>
      <w:t>CGA GROWER DEVELOPMENT COMPANY &amp; CITRUS ACADEMY) ARE FUNDED BY THE</w:t>
    </w:r>
  </w:p>
  <w:p w:rsidR="00536B64" w:rsidRDefault="00536B64" w:rsidP="00536B64">
    <w:pPr>
      <w:pStyle w:val="Footer"/>
      <w:jc w:val="center"/>
    </w:pPr>
    <w:r w:rsidRPr="00CE71FD">
      <w:rPr>
        <w:rFonts w:ascii="Arial" w:hAnsi="Arial" w:cs="Arial"/>
        <w:b/>
        <w:color w:val="C00000"/>
        <w:sz w:val="21"/>
        <w:szCs w:val="21"/>
      </w:rPr>
      <w:t>SOUTHERN AFRICAN CITRUS GROWERS</w:t>
    </w:r>
  </w:p>
  <w:p w:rsidR="00536B64" w:rsidRDefault="00536B64">
    <w:pPr>
      <w:pStyle w:val="Footer"/>
    </w:pPr>
  </w:p>
  <w:p w:rsidR="00595E08" w:rsidRDefault="00595E08" w:rsidP="00B673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81" w:rsidRDefault="005B4081" w:rsidP="00595E08">
      <w:pPr>
        <w:spacing w:after="0" w:line="240" w:lineRule="auto"/>
      </w:pPr>
      <w:r>
        <w:separator/>
      </w:r>
    </w:p>
  </w:footnote>
  <w:footnote w:type="continuationSeparator" w:id="0">
    <w:p w:rsidR="005B4081" w:rsidRDefault="005B4081" w:rsidP="00595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3F3E"/>
    <w:multiLevelType w:val="hybridMultilevel"/>
    <w:tmpl w:val="E14CDE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61B82"/>
    <w:multiLevelType w:val="hybridMultilevel"/>
    <w:tmpl w:val="F23C785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7720DE"/>
    <w:multiLevelType w:val="hybridMultilevel"/>
    <w:tmpl w:val="29E20A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20F77"/>
    <w:multiLevelType w:val="hybridMultilevel"/>
    <w:tmpl w:val="19785F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D8"/>
    <w:rsid w:val="00031C21"/>
    <w:rsid w:val="00040706"/>
    <w:rsid w:val="00045FE2"/>
    <w:rsid w:val="00047EA1"/>
    <w:rsid w:val="00070D40"/>
    <w:rsid w:val="0008376F"/>
    <w:rsid w:val="000A258A"/>
    <w:rsid w:val="000A2A31"/>
    <w:rsid w:val="000A2F5C"/>
    <w:rsid w:val="000A39E7"/>
    <w:rsid w:val="000D2F64"/>
    <w:rsid w:val="000D629E"/>
    <w:rsid w:val="000D7425"/>
    <w:rsid w:val="000E541C"/>
    <w:rsid w:val="000F059E"/>
    <w:rsid w:val="000F28FF"/>
    <w:rsid w:val="000F5B14"/>
    <w:rsid w:val="00110F70"/>
    <w:rsid w:val="001218D8"/>
    <w:rsid w:val="00122FC7"/>
    <w:rsid w:val="00124699"/>
    <w:rsid w:val="00136127"/>
    <w:rsid w:val="00142E5B"/>
    <w:rsid w:val="0015485D"/>
    <w:rsid w:val="00174465"/>
    <w:rsid w:val="00175573"/>
    <w:rsid w:val="00175734"/>
    <w:rsid w:val="001757E7"/>
    <w:rsid w:val="00177BFC"/>
    <w:rsid w:val="00181B2D"/>
    <w:rsid w:val="00185357"/>
    <w:rsid w:val="00190EE1"/>
    <w:rsid w:val="001A29BD"/>
    <w:rsid w:val="001B1783"/>
    <w:rsid w:val="001B203D"/>
    <w:rsid w:val="001C679B"/>
    <w:rsid w:val="001D36FE"/>
    <w:rsid w:val="001D573C"/>
    <w:rsid w:val="001D69A2"/>
    <w:rsid w:val="0020144B"/>
    <w:rsid w:val="00205049"/>
    <w:rsid w:val="00211CCD"/>
    <w:rsid w:val="002139DB"/>
    <w:rsid w:val="002176D6"/>
    <w:rsid w:val="00225418"/>
    <w:rsid w:val="00230CA5"/>
    <w:rsid w:val="002341C4"/>
    <w:rsid w:val="0023735C"/>
    <w:rsid w:val="00244DA4"/>
    <w:rsid w:val="002512C0"/>
    <w:rsid w:val="00267052"/>
    <w:rsid w:val="0027201C"/>
    <w:rsid w:val="00280379"/>
    <w:rsid w:val="00280B32"/>
    <w:rsid w:val="00297526"/>
    <w:rsid w:val="002A3E51"/>
    <w:rsid w:val="002A597D"/>
    <w:rsid w:val="002A5A13"/>
    <w:rsid w:val="002B3545"/>
    <w:rsid w:val="002C18E4"/>
    <w:rsid w:val="002C616B"/>
    <w:rsid w:val="002C65CD"/>
    <w:rsid w:val="002D122B"/>
    <w:rsid w:val="002D17EB"/>
    <w:rsid w:val="002E1866"/>
    <w:rsid w:val="002F2F8A"/>
    <w:rsid w:val="002F5CD3"/>
    <w:rsid w:val="0030169A"/>
    <w:rsid w:val="00313CB1"/>
    <w:rsid w:val="00325D4E"/>
    <w:rsid w:val="00337B83"/>
    <w:rsid w:val="003474D9"/>
    <w:rsid w:val="00352FAF"/>
    <w:rsid w:val="00361403"/>
    <w:rsid w:val="003959C7"/>
    <w:rsid w:val="003B09E4"/>
    <w:rsid w:val="003B3CE2"/>
    <w:rsid w:val="003B7DEC"/>
    <w:rsid w:val="003C0D53"/>
    <w:rsid w:val="003C27D4"/>
    <w:rsid w:val="003D193B"/>
    <w:rsid w:val="003D70AB"/>
    <w:rsid w:val="003F0C6F"/>
    <w:rsid w:val="003F2574"/>
    <w:rsid w:val="003F6E31"/>
    <w:rsid w:val="003F7804"/>
    <w:rsid w:val="004046F2"/>
    <w:rsid w:val="0040634F"/>
    <w:rsid w:val="00426110"/>
    <w:rsid w:val="0043300C"/>
    <w:rsid w:val="00452062"/>
    <w:rsid w:val="00455927"/>
    <w:rsid w:val="004645E1"/>
    <w:rsid w:val="004711F0"/>
    <w:rsid w:val="00473BDF"/>
    <w:rsid w:val="004911D6"/>
    <w:rsid w:val="00495189"/>
    <w:rsid w:val="00496A4F"/>
    <w:rsid w:val="004A0BC7"/>
    <w:rsid w:val="004A1073"/>
    <w:rsid w:val="004A371F"/>
    <w:rsid w:val="004B158E"/>
    <w:rsid w:val="004C29DE"/>
    <w:rsid w:val="004C529E"/>
    <w:rsid w:val="004C73F2"/>
    <w:rsid w:val="004D3ECA"/>
    <w:rsid w:val="004E0F63"/>
    <w:rsid w:val="004E60FC"/>
    <w:rsid w:val="00502EEB"/>
    <w:rsid w:val="0050561C"/>
    <w:rsid w:val="00505C06"/>
    <w:rsid w:val="005330E2"/>
    <w:rsid w:val="005350A0"/>
    <w:rsid w:val="005369A5"/>
    <w:rsid w:val="00536B64"/>
    <w:rsid w:val="00541EB1"/>
    <w:rsid w:val="00546152"/>
    <w:rsid w:val="00547C6C"/>
    <w:rsid w:val="00562B1F"/>
    <w:rsid w:val="00566C56"/>
    <w:rsid w:val="00572AA0"/>
    <w:rsid w:val="005822CF"/>
    <w:rsid w:val="005859D8"/>
    <w:rsid w:val="0058684F"/>
    <w:rsid w:val="005948CD"/>
    <w:rsid w:val="00595E08"/>
    <w:rsid w:val="005B21B9"/>
    <w:rsid w:val="005B3A73"/>
    <w:rsid w:val="005B4081"/>
    <w:rsid w:val="005B6970"/>
    <w:rsid w:val="005B78D0"/>
    <w:rsid w:val="005B7B5D"/>
    <w:rsid w:val="005B7B9E"/>
    <w:rsid w:val="005C0538"/>
    <w:rsid w:val="005E05EF"/>
    <w:rsid w:val="005E29B8"/>
    <w:rsid w:val="005E62DC"/>
    <w:rsid w:val="005F2989"/>
    <w:rsid w:val="005F4137"/>
    <w:rsid w:val="00600B79"/>
    <w:rsid w:val="00601C02"/>
    <w:rsid w:val="006042E1"/>
    <w:rsid w:val="00611C22"/>
    <w:rsid w:val="00612231"/>
    <w:rsid w:val="00613228"/>
    <w:rsid w:val="006254FA"/>
    <w:rsid w:val="006302CB"/>
    <w:rsid w:val="0063644A"/>
    <w:rsid w:val="006412FF"/>
    <w:rsid w:val="00641661"/>
    <w:rsid w:val="0064682B"/>
    <w:rsid w:val="00663769"/>
    <w:rsid w:val="00670FBB"/>
    <w:rsid w:val="0067189B"/>
    <w:rsid w:val="006832EE"/>
    <w:rsid w:val="006852F9"/>
    <w:rsid w:val="00690E5D"/>
    <w:rsid w:val="0069320C"/>
    <w:rsid w:val="0069350E"/>
    <w:rsid w:val="00695012"/>
    <w:rsid w:val="006A0B6E"/>
    <w:rsid w:val="006A5DD3"/>
    <w:rsid w:val="006E0A15"/>
    <w:rsid w:val="006E394D"/>
    <w:rsid w:val="006F43EB"/>
    <w:rsid w:val="00705569"/>
    <w:rsid w:val="007264AE"/>
    <w:rsid w:val="00731F8B"/>
    <w:rsid w:val="00732CB3"/>
    <w:rsid w:val="00756469"/>
    <w:rsid w:val="00756592"/>
    <w:rsid w:val="00757321"/>
    <w:rsid w:val="00761318"/>
    <w:rsid w:val="00762C4F"/>
    <w:rsid w:val="007666C5"/>
    <w:rsid w:val="00771B83"/>
    <w:rsid w:val="007830CC"/>
    <w:rsid w:val="007958FA"/>
    <w:rsid w:val="00795921"/>
    <w:rsid w:val="007A07FA"/>
    <w:rsid w:val="007A4C30"/>
    <w:rsid w:val="007A5391"/>
    <w:rsid w:val="007A6F34"/>
    <w:rsid w:val="007D4D85"/>
    <w:rsid w:val="007D4E14"/>
    <w:rsid w:val="007E360C"/>
    <w:rsid w:val="007E6B47"/>
    <w:rsid w:val="0081352C"/>
    <w:rsid w:val="00823F18"/>
    <w:rsid w:val="00830C8C"/>
    <w:rsid w:val="00836320"/>
    <w:rsid w:val="008421EA"/>
    <w:rsid w:val="00843CDE"/>
    <w:rsid w:val="008441E2"/>
    <w:rsid w:val="0085133F"/>
    <w:rsid w:val="00852AAD"/>
    <w:rsid w:val="00853DBC"/>
    <w:rsid w:val="0086232D"/>
    <w:rsid w:val="008662D2"/>
    <w:rsid w:val="0087221E"/>
    <w:rsid w:val="00874807"/>
    <w:rsid w:val="008755FB"/>
    <w:rsid w:val="008756F8"/>
    <w:rsid w:val="00893C68"/>
    <w:rsid w:val="008A0D72"/>
    <w:rsid w:val="008A2357"/>
    <w:rsid w:val="008A23F8"/>
    <w:rsid w:val="008A2BE9"/>
    <w:rsid w:val="008A3110"/>
    <w:rsid w:val="008B1479"/>
    <w:rsid w:val="008B4C03"/>
    <w:rsid w:val="008B5FDB"/>
    <w:rsid w:val="008B7F6E"/>
    <w:rsid w:val="008F2289"/>
    <w:rsid w:val="00912266"/>
    <w:rsid w:val="009206C6"/>
    <w:rsid w:val="0092158A"/>
    <w:rsid w:val="00940202"/>
    <w:rsid w:val="00947800"/>
    <w:rsid w:val="00953EE0"/>
    <w:rsid w:val="00954793"/>
    <w:rsid w:val="00954DBD"/>
    <w:rsid w:val="00955884"/>
    <w:rsid w:val="00971B7F"/>
    <w:rsid w:val="0097764C"/>
    <w:rsid w:val="00992221"/>
    <w:rsid w:val="009A1B72"/>
    <w:rsid w:val="009B1746"/>
    <w:rsid w:val="009C0212"/>
    <w:rsid w:val="009D0040"/>
    <w:rsid w:val="009D709A"/>
    <w:rsid w:val="009D7FAF"/>
    <w:rsid w:val="009F0F82"/>
    <w:rsid w:val="00A03E2F"/>
    <w:rsid w:val="00A066BE"/>
    <w:rsid w:val="00A20F03"/>
    <w:rsid w:val="00A24A2F"/>
    <w:rsid w:val="00A31AD6"/>
    <w:rsid w:val="00A320B1"/>
    <w:rsid w:val="00A40974"/>
    <w:rsid w:val="00A508B7"/>
    <w:rsid w:val="00A54595"/>
    <w:rsid w:val="00A751D8"/>
    <w:rsid w:val="00A837EA"/>
    <w:rsid w:val="00A94119"/>
    <w:rsid w:val="00A958B0"/>
    <w:rsid w:val="00A96822"/>
    <w:rsid w:val="00AA07D0"/>
    <w:rsid w:val="00AA51FF"/>
    <w:rsid w:val="00AB0657"/>
    <w:rsid w:val="00AB5EC1"/>
    <w:rsid w:val="00AB7955"/>
    <w:rsid w:val="00AC37AC"/>
    <w:rsid w:val="00AC7D19"/>
    <w:rsid w:val="00AD1C85"/>
    <w:rsid w:val="00B0109A"/>
    <w:rsid w:val="00B04E97"/>
    <w:rsid w:val="00B06DA7"/>
    <w:rsid w:val="00B11F72"/>
    <w:rsid w:val="00B1434B"/>
    <w:rsid w:val="00B31CDA"/>
    <w:rsid w:val="00B3410E"/>
    <w:rsid w:val="00B65EBE"/>
    <w:rsid w:val="00B673C4"/>
    <w:rsid w:val="00B84D8D"/>
    <w:rsid w:val="00B86765"/>
    <w:rsid w:val="00BA3973"/>
    <w:rsid w:val="00BA3CFA"/>
    <w:rsid w:val="00BA5B31"/>
    <w:rsid w:val="00BB0DE8"/>
    <w:rsid w:val="00BB2034"/>
    <w:rsid w:val="00BB2F61"/>
    <w:rsid w:val="00BB4B0B"/>
    <w:rsid w:val="00BB6988"/>
    <w:rsid w:val="00BC0F93"/>
    <w:rsid w:val="00BC47DD"/>
    <w:rsid w:val="00BD141A"/>
    <w:rsid w:val="00BE1805"/>
    <w:rsid w:val="00BE7774"/>
    <w:rsid w:val="00BF0FF8"/>
    <w:rsid w:val="00BF156E"/>
    <w:rsid w:val="00BF1983"/>
    <w:rsid w:val="00BF3E3C"/>
    <w:rsid w:val="00C02E4C"/>
    <w:rsid w:val="00C10569"/>
    <w:rsid w:val="00C16839"/>
    <w:rsid w:val="00C20658"/>
    <w:rsid w:val="00C2737B"/>
    <w:rsid w:val="00C35B43"/>
    <w:rsid w:val="00C41489"/>
    <w:rsid w:val="00C510B2"/>
    <w:rsid w:val="00C51114"/>
    <w:rsid w:val="00C62C71"/>
    <w:rsid w:val="00C81584"/>
    <w:rsid w:val="00C86158"/>
    <w:rsid w:val="00C878E2"/>
    <w:rsid w:val="00C9171B"/>
    <w:rsid w:val="00C92E66"/>
    <w:rsid w:val="00CA2B0B"/>
    <w:rsid w:val="00CA6ECC"/>
    <w:rsid w:val="00CB303A"/>
    <w:rsid w:val="00CC000B"/>
    <w:rsid w:val="00CE71FD"/>
    <w:rsid w:val="00CF5E26"/>
    <w:rsid w:val="00D00ED9"/>
    <w:rsid w:val="00D0558A"/>
    <w:rsid w:val="00D2092A"/>
    <w:rsid w:val="00D219B0"/>
    <w:rsid w:val="00D278A3"/>
    <w:rsid w:val="00D32A42"/>
    <w:rsid w:val="00D33202"/>
    <w:rsid w:val="00D3722B"/>
    <w:rsid w:val="00D410D1"/>
    <w:rsid w:val="00D41361"/>
    <w:rsid w:val="00D43608"/>
    <w:rsid w:val="00D478DE"/>
    <w:rsid w:val="00D66490"/>
    <w:rsid w:val="00D67D4B"/>
    <w:rsid w:val="00D81CCB"/>
    <w:rsid w:val="00D84A21"/>
    <w:rsid w:val="00D875E6"/>
    <w:rsid w:val="00D94669"/>
    <w:rsid w:val="00DA0CE9"/>
    <w:rsid w:val="00DB0052"/>
    <w:rsid w:val="00DB75AA"/>
    <w:rsid w:val="00DC1241"/>
    <w:rsid w:val="00DC4F50"/>
    <w:rsid w:val="00DD3275"/>
    <w:rsid w:val="00DE100B"/>
    <w:rsid w:val="00E01533"/>
    <w:rsid w:val="00E017AC"/>
    <w:rsid w:val="00E018E6"/>
    <w:rsid w:val="00E0676F"/>
    <w:rsid w:val="00E14724"/>
    <w:rsid w:val="00E31082"/>
    <w:rsid w:val="00E3323F"/>
    <w:rsid w:val="00E40090"/>
    <w:rsid w:val="00E43E76"/>
    <w:rsid w:val="00E5448E"/>
    <w:rsid w:val="00E5772E"/>
    <w:rsid w:val="00E66070"/>
    <w:rsid w:val="00E843E7"/>
    <w:rsid w:val="00E84CDC"/>
    <w:rsid w:val="00EA09AE"/>
    <w:rsid w:val="00EA49C3"/>
    <w:rsid w:val="00EA7106"/>
    <w:rsid w:val="00EA717C"/>
    <w:rsid w:val="00EB343C"/>
    <w:rsid w:val="00EC5A93"/>
    <w:rsid w:val="00EC600D"/>
    <w:rsid w:val="00ED209B"/>
    <w:rsid w:val="00EE395A"/>
    <w:rsid w:val="00EF1109"/>
    <w:rsid w:val="00EF40E1"/>
    <w:rsid w:val="00F208EC"/>
    <w:rsid w:val="00F26119"/>
    <w:rsid w:val="00F3153F"/>
    <w:rsid w:val="00F34519"/>
    <w:rsid w:val="00F40554"/>
    <w:rsid w:val="00F440B1"/>
    <w:rsid w:val="00F454F9"/>
    <w:rsid w:val="00F55830"/>
    <w:rsid w:val="00F6437C"/>
    <w:rsid w:val="00F679DE"/>
    <w:rsid w:val="00F867C4"/>
    <w:rsid w:val="00FA06B9"/>
    <w:rsid w:val="00FA1295"/>
    <w:rsid w:val="00FA1DC3"/>
    <w:rsid w:val="00FA3EDC"/>
    <w:rsid w:val="00FA6F1F"/>
    <w:rsid w:val="00FA7DB0"/>
    <w:rsid w:val="00FB3EF7"/>
    <w:rsid w:val="00FB792D"/>
    <w:rsid w:val="00FC36D2"/>
    <w:rsid w:val="00FC5148"/>
    <w:rsid w:val="00FC5BD0"/>
    <w:rsid w:val="00FD5F83"/>
    <w:rsid w:val="00FE7527"/>
    <w:rsid w:val="00FE7729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A731E8"/>
  <w15:chartTrackingRefBased/>
  <w15:docId w15:val="{97247260-F04F-4313-A663-67B2D757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E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E08"/>
    <w:rPr>
      <w:rFonts w:ascii="Calibri" w:eastAsia="Calibri" w:hAnsi="Calibri" w:cs="Times New Roman"/>
    </w:rPr>
  </w:style>
  <w:style w:type="character" w:styleId="Hyperlink">
    <w:name w:val="Hyperlink"/>
    <w:rsid w:val="00595E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7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table" w:styleId="TableGrid">
    <w:name w:val="Table Grid"/>
    <w:basedOn w:val="TableNormal"/>
    <w:uiPriority w:val="39"/>
    <w:rsid w:val="0061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F7804"/>
    <w:pPr>
      <w:spacing w:after="0" w:line="240" w:lineRule="auto"/>
    </w:pPr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7804"/>
    <w:rPr>
      <w:rFonts w:ascii="Calibri" w:hAnsi="Calibri" w:cs="Calibri"/>
    </w:rPr>
  </w:style>
  <w:style w:type="paragraph" w:styleId="NoSpacing">
    <w:name w:val="No Spacing"/>
    <w:uiPriority w:val="1"/>
    <w:qFormat/>
    <w:rsid w:val="00496A4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6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226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412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6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4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16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13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77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44123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78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89621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89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244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6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7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Justin</cp:lastModifiedBy>
  <cp:revision>6</cp:revision>
  <cp:lastPrinted>2019-12-20T06:10:00Z</cp:lastPrinted>
  <dcterms:created xsi:type="dcterms:W3CDTF">2020-04-19T08:26:00Z</dcterms:created>
  <dcterms:modified xsi:type="dcterms:W3CDTF">2020-04-23T08:06:00Z</dcterms:modified>
</cp:coreProperties>
</file>