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4" w:rsidRDefault="005B0AE4"/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34"/>
            </w:tblGrid>
            <w:tr w:rsidR="00B416E0" w:rsidRPr="00EF7AA5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EF7AA5" w:rsidRDefault="00B416E0" w:rsidP="00255109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b/>
                      <w:i/>
                      <w:sz w:val="21"/>
                      <w:szCs w:val="21"/>
                    </w:rPr>
                    <w:t>FROM THE DESK OF THE CEO</w:t>
                  </w:r>
                  <w:r w:rsidR="00380922" w:rsidRPr="00EF7AA5">
                    <w:rPr>
                      <w:rFonts w:ascii="Comic Sans MS" w:hAnsi="Comic Sans MS"/>
                      <w:b/>
                      <w:i/>
                      <w:sz w:val="21"/>
                      <w:szCs w:val="21"/>
                    </w:rPr>
                    <w:t xml:space="preserve"> (</w:t>
                  </w:r>
                  <w:r w:rsidR="009F60D9">
                    <w:rPr>
                      <w:rFonts w:ascii="Comic Sans MS" w:hAnsi="Comic Sans MS"/>
                      <w:b/>
                      <w:i/>
                      <w:sz w:val="21"/>
                      <w:szCs w:val="21"/>
                    </w:rPr>
                    <w:t>9</w:t>
                  </w:r>
                  <w:r w:rsidR="00380922" w:rsidRPr="00EF7AA5">
                    <w:rPr>
                      <w:rFonts w:ascii="Comic Sans MS" w:hAnsi="Comic Sans MS"/>
                      <w:b/>
                      <w:i/>
                      <w:sz w:val="21"/>
                      <w:szCs w:val="21"/>
                    </w:rPr>
                    <w:t>/19</w:t>
                  </w:r>
                  <w:r w:rsidRPr="00EF7AA5">
                    <w:rPr>
                      <w:rFonts w:ascii="Comic Sans MS" w:hAnsi="Comic Sans MS"/>
                      <w:b/>
                      <w:i/>
                      <w:sz w:val="21"/>
                      <w:szCs w:val="21"/>
                    </w:rPr>
                    <w:t>)</w:t>
                  </w:r>
                </w:p>
                <w:p w:rsidR="00B416E0" w:rsidRPr="00EF7AA5" w:rsidRDefault="00B416E0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(F</w:t>
                  </w:r>
                  <w:r w:rsidR="006023AE"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ollow me on Twitter justchad_cga)</w:t>
                  </w:r>
                </w:p>
                <w:p w:rsidR="00B416E0" w:rsidRPr="00EF7AA5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</w:p>
                <w:p w:rsidR="009F60D9" w:rsidRDefault="004F23C5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Justin Chadwick 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1 March </w:t>
                  </w:r>
                  <w:r w:rsidR="00380922"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2019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</w:p>
                <w:p w:rsidR="00B416E0" w:rsidRPr="00EF7AA5" w:rsidRDefault="009F60D9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i/>
                      <w:sz w:val="21"/>
                      <w:szCs w:val="21"/>
                    </w:rPr>
                    <w:t>[there goes February]</w:t>
                  </w:r>
                  <w:r w:rsidR="00B416E0" w:rsidRPr="00EF7AA5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   </w:t>
                  </w:r>
                  <w:r w:rsidR="00B416E0" w:rsidRPr="00EF7AA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2"/>
                  <w:shd w:val="clear" w:color="auto" w:fill="auto"/>
                </w:tcPr>
                <w:p w:rsidR="00B416E0" w:rsidRPr="00EF7AA5" w:rsidRDefault="00E36139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</w:pPr>
                  <w:r w:rsidRPr="00EF7AA5">
                    <w:rPr>
                      <w:noProof/>
                      <w:sz w:val="21"/>
                      <w:szCs w:val="21"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435AD500" wp14:editId="0EAA26E9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EF7AA5" w:rsidTr="00C17DB9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34" w:type="dxa"/>
                <w:trHeight w:val="328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042C84" w:rsidRPr="00EF7AA5" w:rsidRDefault="00380922" w:rsidP="0054283D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i/>
                      <w:color w:val="auto"/>
                      <w:sz w:val="21"/>
                      <w:szCs w:val="21"/>
                    </w:rPr>
                    <w:t>“</w:t>
                  </w:r>
                  <w:r w:rsidR="009F60D9">
                    <w:rPr>
                      <w:rFonts w:ascii="Arial" w:hAnsi="Arial" w:cs="Arial"/>
                      <w:b/>
                      <w:i/>
                      <w:color w:val="auto"/>
                      <w:sz w:val="21"/>
                      <w:szCs w:val="21"/>
                    </w:rPr>
                    <w:t>The trouble with our times is that the future is not what it used to be” Paul Valery</w:t>
                  </w:r>
                </w:p>
                <w:p w:rsidR="00164AE5" w:rsidRPr="00EF7AA5" w:rsidRDefault="00164AE5" w:rsidP="00B055E2">
                  <w:pPr>
                    <w:spacing w:after="0"/>
                    <w:ind w:left="-113" w:right="113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8607D" w:rsidRPr="00EF7AA5" w:rsidTr="008C2CCB">
              <w:trPr>
                <w:gridAfter w:val="1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</w:tcPr>
                <w:p w:rsidR="00165605" w:rsidRDefault="00F74D5A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FOCUS ON LEMONS</w:t>
                  </w:r>
                </w:p>
                <w:p w:rsidR="00F91FD9" w:rsidRPr="00F91FD9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6"/>
                      <w:szCs w:val="6"/>
                      <w:u w:val="single"/>
                      <w:lang w:val="en-US"/>
                    </w:rPr>
                  </w:pPr>
                </w:p>
                <w:tbl>
                  <w:tblPr>
                    <w:tblW w:w="94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01"/>
                    <w:gridCol w:w="1843"/>
                    <w:gridCol w:w="1417"/>
                    <w:gridCol w:w="1276"/>
                    <w:gridCol w:w="567"/>
                    <w:gridCol w:w="1559"/>
                    <w:gridCol w:w="1418"/>
                  </w:tblGrid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COUNTRY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PRODUCTION (T)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EXPORTS (T)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% EXPORTS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COUNTRY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en-ZA"/>
                          </w:rPr>
                          <w:t>IMPORTS (T)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Argentina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1 678 000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279 000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17%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Russia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209 000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Spain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1 160 000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616 000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53%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Germany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171 000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USA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800 000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112 000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14%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France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151 000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Turkey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750 000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515 000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69%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Saudi Arabia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128 000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China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480 000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Netherlands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126 000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Italy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450 000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Italy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121 000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South Africa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309 000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237 000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77%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Poland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113 000</w:t>
                        </w:r>
                      </w:p>
                    </w:tc>
                  </w:tr>
                  <w:tr w:rsidR="00F74D5A" w:rsidRPr="00F74D5A" w:rsidTr="00F74D5A">
                    <w:trPr>
                      <w:trHeight w:val="300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Chile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135 000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77 000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57%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China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D5A" w:rsidRPr="00F74D5A" w:rsidRDefault="00F74D5A" w:rsidP="00F74D5A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</w:pPr>
                        <w:r w:rsidRPr="00F74D5A">
                          <w:rPr>
                            <w:rFonts w:eastAsia="Times New Roman" w:cs="Calibri"/>
                            <w:color w:val="000000"/>
                            <w:lang w:eastAsia="en-ZA"/>
                          </w:rPr>
                          <w:t>62 000</w:t>
                        </w:r>
                      </w:p>
                    </w:tc>
                  </w:tr>
                </w:tbl>
                <w:p w:rsidR="00F91FD9" w:rsidRPr="00F91FD9" w:rsidRDefault="00F91FD9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lang w:val="en-US"/>
                    </w:rPr>
                    <w:t xml:space="preserve">  </w:t>
                  </w:r>
                  <w:r w:rsidRPr="00F91FD9"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en-US"/>
                    </w:rPr>
                    <w:t>Source: Fruitrop Magazine December 2018</w:t>
                  </w:r>
                  <w:r w:rsidRPr="00F91FD9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  <w:p w:rsidR="00F91FD9" w:rsidRPr="001F3760" w:rsidRDefault="00F91FD9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</w:pP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Figures from 2016/17 show an interesting global lemon picture. Spain, Tur</w:t>
                  </w:r>
                  <w:r w:rsidR="00B04DF6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key, South Africa and Chile 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are</w:t>
                  </w:r>
                  <w:r w:rsidR="00B04DF6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all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heavily </w:t>
                  </w:r>
                  <w:r w:rsidR="00E35E7C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dependent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on exports – with over 5</w:t>
                  </w:r>
                  <w:r w:rsidR="00B04DF6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0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% of production being exported. Of the top ten producing </w:t>
                  </w:r>
                  <w:r w:rsidR="00E35E7C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countries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only China and Italy do not have exports of any significance. Argentina has a large processing component. </w:t>
                  </w:r>
                  <w:r w:rsidR="00B04DF6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USA has a big domestic market.</w:t>
                  </w:r>
                </w:p>
                <w:p w:rsidR="00C7417C" w:rsidRPr="001F3760" w:rsidRDefault="00F91FD9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</w:pP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On the import side Russia is a sizable importer. Many EU countries are found in the top ten importers. The Middle East also imports sizeable volumes – much of this routed through Saudi Arabia. China features amongst the top ten producers and top ten importers.</w:t>
                  </w:r>
                </w:p>
                <w:p w:rsidR="001F3760" w:rsidRDefault="001F3760" w:rsidP="001F3760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SAVE THE DATE: MAPUTO PORT TOUR AND TOUR OF DP WORLD: 27 MARCH 2019</w:t>
                  </w:r>
                </w:p>
                <w:p w:rsidR="001F3760" w:rsidRPr="001F3760" w:rsidRDefault="001F3760" w:rsidP="001F3760">
                  <w:pPr>
                    <w:spacing w:after="0"/>
                    <w:rPr>
                      <w:rFonts w:ascii="Arial" w:hAnsi="Arial" w:cs="Arial"/>
                    </w:rPr>
                  </w:pPr>
                  <w:r w:rsidRPr="001F3760">
                    <w:rPr>
                      <w:rFonts w:ascii="Arial" w:hAnsi="Arial" w:cs="Arial"/>
                    </w:rPr>
                    <w:t>The CGA in conjunction with DP World will be arranging a guided tour from Nelspruit to Maputo port on Wednesday 27</w:t>
                  </w:r>
                  <w:r w:rsidRPr="001F3760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1F3760">
                    <w:rPr>
                      <w:rFonts w:ascii="Arial" w:hAnsi="Arial" w:cs="Arial"/>
                    </w:rPr>
                    <w:t xml:space="preserve"> March 2019. We strongly encourage producers, exporters and logistics agents to seize this opportunity to see first-hand the Komatipoort ICD, rail connectivity, Komatipoort – Ressano Garcia border processes, road network upgrades and the massive investment that has been made by DP World aligned to exporting citrus from Maputo. RSVP Mitchell Brooke – </w:t>
                  </w:r>
                  <w:hyperlink r:id="rId7" w:history="1">
                    <w:r w:rsidRPr="001F3760">
                      <w:rPr>
                        <w:rStyle w:val="Hyperlink"/>
                        <w:rFonts w:ascii="Arial" w:hAnsi="Arial" w:cs="Arial"/>
                      </w:rPr>
                      <w:t>mitchell@cga.co.za</w:t>
                    </w:r>
                  </w:hyperlink>
                  <w:r w:rsidRPr="001F3760">
                    <w:rPr>
                      <w:rFonts w:ascii="Arial" w:hAnsi="Arial" w:cs="Arial"/>
                    </w:rPr>
                    <w:t xml:space="preserve"> </w:t>
                  </w:r>
                </w:p>
                <w:p w:rsidR="001F3760" w:rsidRPr="00F91FD9" w:rsidRDefault="001F3760" w:rsidP="001F3760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>
                    <w:t> </w:t>
                  </w:r>
                  <w:r w:rsidRPr="00F91FD9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A HEAVY WEEK</w:t>
                  </w:r>
                </w:p>
                <w:p w:rsidR="00036050" w:rsidRPr="001F3760" w:rsidRDefault="00236F47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</w:pP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All in the citrus industry better get some rest next week – as the week after is going to be pretty busy. On Monday 11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Nick Gutierrez (CGA Representative in USA) and Mikhail Fateev (CGA Representative Russia) will be meeting with a group of growers in the Sundays River; while Rocco Renaldi (CGA Representative EU) will be doing the same in the north. On the same day the </w:t>
                  </w:r>
                  <w:r w:rsidR="00E35E7C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pre-Summit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tour buses will depart for Patensie and Sundays River. </w:t>
                  </w:r>
                </w:p>
                <w:p w:rsidR="001A0953" w:rsidRPr="001F3760" w:rsidRDefault="00236F47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</w:pP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On Tuesday morning (12/3) the Variety Focus Groups will meet – amongst other business they will finalise a crop estimate for the 2019 season. Then on Tuesday afternoon the Citrus </w:t>
                  </w:r>
                  <w:r w:rsidR="00E35E7C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Marketing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Forum will meet – to consider the crop estimate and discuss marketing prospects for 2019. By the time Tuesday evening comes all will be ready for a drink and a networking session at the </w:t>
                  </w:r>
                  <w:r w:rsidR="001A0953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Welcome </w:t>
                  </w:r>
                  <w:r w:rsidR="00E35E7C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Function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of the CGA Citrus Summit.</w:t>
                  </w:r>
                  <w:r w:rsid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Wednesday (13/2) will be a day filled with excellent presentations – closing with a Gala Dinner</w:t>
                  </w:r>
                  <w:r w:rsidR="001A0953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. Thursday morning will be more presentations – concluding the program</w:t>
                  </w:r>
                  <w:r w:rsidR="007848E3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me</w:t>
                  </w:r>
                  <w:r w:rsidR="001A0953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with lunch.</w:t>
                  </w:r>
                </w:p>
                <w:p w:rsidR="00236F47" w:rsidRPr="001F3760" w:rsidRDefault="001A0953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</w:pP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On Thursday </w:t>
                  </w:r>
                  <w:r w:rsidR="00B04DF6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afternoon 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(14/3)</w:t>
                  </w:r>
                  <w:r w:rsidR="00B04DF6"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,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the CGA Board has called a CGA members meeting – open to all citrus growers in eSwatini, Zimbabwe and South Africa.</w:t>
                  </w:r>
                  <w:r w:rsid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Pr="001F3760">
                    <w:rPr>
                      <w:rFonts w:ascii="Arial" w:eastAsia="Times New Roman" w:hAnsi="Arial" w:cs="Arial"/>
                      <w:color w:val="auto"/>
                      <w:sz w:val="22"/>
                      <w:szCs w:val="22"/>
                      <w:lang w:val="en-US"/>
                    </w:rPr>
                    <w:t>Be prepared for a fulfilling week.</w:t>
                  </w:r>
                </w:p>
                <w:p w:rsidR="00E64DE2" w:rsidRPr="00F91FD9" w:rsidRDefault="00E64DE2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F91FD9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CGA CITRUS SUMMIT UPDATE</w:t>
                  </w:r>
                </w:p>
                <w:p w:rsidR="00236F47" w:rsidRDefault="00236F47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>In just over a week over five hundred delegates will descend on Port Elizabeth for the third CGA Citrus Summit. Please note that on-line registrations will be closed from 5 pm (17h00) on Tuesday 5 March 2019. Registrations can still be made up to the start of the Summit – after Wednesday</w:t>
                  </w:r>
                  <w:r w:rsidR="00B04DF6" w:rsidRP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6 March</w:t>
                  </w:r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this can be done by e-mailing Shelly Crosson </w:t>
                  </w:r>
                  <w:hyperlink r:id="rId8" w:history="1">
                    <w:r w:rsidRPr="001F376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shelly@cga.co.za</w:t>
                    </w:r>
                  </w:hyperlink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with your details.</w:t>
                  </w:r>
                  <w:r w:rsid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>The program</w:t>
                  </w:r>
                  <w:r w:rsidR="007848E3">
                    <w:rPr>
                      <w:rFonts w:ascii="Arial" w:hAnsi="Arial" w:cs="Arial"/>
                      <w:sz w:val="22"/>
                      <w:szCs w:val="22"/>
                    </w:rPr>
                    <w:t>me</w:t>
                  </w:r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is now finalised and we have a jam packed two days ahead – to check out the program</w:t>
                  </w:r>
                  <w:r w:rsidR="007848E3">
                    <w:rPr>
                      <w:rFonts w:ascii="Arial" w:hAnsi="Arial" w:cs="Arial"/>
                      <w:sz w:val="22"/>
                      <w:szCs w:val="22"/>
                    </w:rPr>
                    <w:t>me go to</w:t>
                  </w:r>
                  <w:bookmarkStart w:id="0" w:name="_GoBack"/>
                  <w:bookmarkEnd w:id="0"/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1F376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www.cga.co.za</w:t>
                    </w:r>
                  </w:hyperlink>
                  <w:r w:rsidRPr="001F376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GROUP OF COMPANIES (CRI, RIVER BIOSCIENCE, XSIT, CGA CULTIVAR COMPANY,</w:t>
                  </w: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GROWER DEVELOPMENT COMPANY &amp; CITRUS ACADEMY) ARE FUNDED BY THE</w:t>
                  </w:r>
                </w:p>
                <w:p w:rsidR="00297146" w:rsidRPr="00EF7AA5" w:rsidRDefault="005B0AE4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SOUTHERN AFRICAN CITRUS GROWERS</w:t>
                  </w:r>
                </w:p>
              </w:tc>
            </w:tr>
            <w:tr w:rsidR="00E64DE2" w:rsidRPr="00EF7AA5" w:rsidTr="008C2CCB">
              <w:trPr>
                <w:gridAfter w:val="1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8C2CCB">
              <w:trPr>
                <w:gridAfter w:val="1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F553C7" w:rsidRPr="00380922" w:rsidRDefault="00F553C7" w:rsidP="007D383A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F553C7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.2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6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1"/>
  </w:num>
  <w:num w:numId="22">
    <w:abstractNumId w:val="14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AFF"/>
    <w:rsid w:val="00042C84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28C"/>
    <w:rsid w:val="00147D0D"/>
    <w:rsid w:val="0015015A"/>
    <w:rsid w:val="00150244"/>
    <w:rsid w:val="0015182D"/>
    <w:rsid w:val="00153300"/>
    <w:rsid w:val="001550E1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5109"/>
    <w:rsid w:val="00256DB5"/>
    <w:rsid w:val="00257884"/>
    <w:rsid w:val="00261A28"/>
    <w:rsid w:val="00261DDF"/>
    <w:rsid w:val="0026346C"/>
    <w:rsid w:val="00263576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14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4815"/>
    <w:rsid w:val="00325503"/>
    <w:rsid w:val="00325B90"/>
    <w:rsid w:val="00325FD8"/>
    <w:rsid w:val="00326EB3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67AC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84D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0787"/>
    <w:rsid w:val="004210A1"/>
    <w:rsid w:val="004216CF"/>
    <w:rsid w:val="00421C9B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A6D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283D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4F7C"/>
    <w:rsid w:val="0066519D"/>
    <w:rsid w:val="006651F9"/>
    <w:rsid w:val="0066699A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48E3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307D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6199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35F3C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5BD1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252B"/>
    <w:rsid w:val="00BF3C8A"/>
    <w:rsid w:val="00BF481B"/>
    <w:rsid w:val="00BF4E18"/>
    <w:rsid w:val="00BF58C4"/>
    <w:rsid w:val="00C004D6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5BF2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478E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6EA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D6AEF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@cga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mitchell@cg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ga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E4BC-687D-46CF-A736-49F2A3A4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Gloria</cp:lastModifiedBy>
  <cp:revision>9</cp:revision>
  <cp:lastPrinted>2018-11-02T11:05:00Z</cp:lastPrinted>
  <dcterms:created xsi:type="dcterms:W3CDTF">2019-02-27T06:15:00Z</dcterms:created>
  <dcterms:modified xsi:type="dcterms:W3CDTF">2019-03-01T10:38:00Z</dcterms:modified>
</cp:coreProperties>
</file>