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52" w:rsidRDefault="00015D52" w:rsidP="00015D52">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FRESHPLAZA – 27</w:t>
      </w:r>
      <w:r w:rsidRPr="00015D52">
        <w:rPr>
          <w:rFonts w:ascii="Cambria" w:eastAsia="Times New Roman" w:hAnsi="Cambria" w:cs="Times New Roman"/>
          <w:i/>
          <w:iCs/>
          <w:color w:val="000000"/>
          <w:sz w:val="26"/>
          <w:szCs w:val="26"/>
          <w:vertAlign w:val="superscript"/>
          <w:lang w:eastAsia="en-ZA"/>
        </w:rPr>
        <w:t>TH</w:t>
      </w:r>
      <w:r>
        <w:rPr>
          <w:rFonts w:ascii="Cambria" w:eastAsia="Times New Roman" w:hAnsi="Cambria" w:cs="Times New Roman"/>
          <w:i/>
          <w:iCs/>
          <w:color w:val="000000"/>
          <w:sz w:val="26"/>
          <w:szCs w:val="26"/>
          <w:lang w:eastAsia="en-ZA"/>
        </w:rPr>
        <w:t xml:space="preserve"> March</w:t>
      </w:r>
    </w:p>
    <w:p w:rsidR="00015D52" w:rsidRPr="00015D52" w:rsidRDefault="00015D52" w:rsidP="00015D52">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015D52">
        <w:rPr>
          <w:rFonts w:ascii="Cambria" w:eastAsia="Times New Roman" w:hAnsi="Cambria" w:cs="Times New Roman"/>
          <w:i/>
          <w:iCs/>
          <w:color w:val="000000"/>
          <w:sz w:val="26"/>
          <w:szCs w:val="26"/>
          <w:lang w:eastAsia="en-ZA"/>
        </w:rPr>
        <w:t xml:space="preserve">Gert Upton – </w:t>
      </w:r>
      <w:proofErr w:type="spellStart"/>
      <w:r w:rsidRPr="00015D52">
        <w:rPr>
          <w:rFonts w:ascii="Cambria" w:eastAsia="Times New Roman" w:hAnsi="Cambria" w:cs="Times New Roman"/>
          <w:i/>
          <w:iCs/>
          <w:color w:val="000000"/>
          <w:sz w:val="26"/>
          <w:szCs w:val="26"/>
          <w:lang w:eastAsia="en-ZA"/>
        </w:rPr>
        <w:t>Schoonbee</w:t>
      </w:r>
      <w:proofErr w:type="spellEnd"/>
      <w:r w:rsidRPr="00015D52">
        <w:rPr>
          <w:rFonts w:ascii="Cambria" w:eastAsia="Times New Roman" w:hAnsi="Cambria" w:cs="Times New Roman"/>
          <w:i/>
          <w:iCs/>
          <w:color w:val="000000"/>
          <w:sz w:val="26"/>
          <w:szCs w:val="26"/>
          <w:lang w:eastAsia="en-ZA"/>
        </w:rPr>
        <w:t xml:space="preserve"> </w:t>
      </w:r>
      <w:proofErr w:type="spellStart"/>
      <w:r w:rsidRPr="00015D52">
        <w:rPr>
          <w:rFonts w:ascii="Cambria" w:eastAsia="Times New Roman" w:hAnsi="Cambria" w:cs="Times New Roman"/>
          <w:i/>
          <w:iCs/>
          <w:color w:val="000000"/>
          <w:sz w:val="26"/>
          <w:szCs w:val="26"/>
          <w:lang w:eastAsia="en-ZA"/>
        </w:rPr>
        <w:t>Landgoed</w:t>
      </w:r>
      <w:proofErr w:type="spellEnd"/>
    </w:p>
    <w:p w:rsidR="00015D52" w:rsidRPr="00015D52" w:rsidRDefault="00015D52" w:rsidP="00015D52">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015D52">
        <w:rPr>
          <w:rFonts w:ascii="Cambria" w:eastAsia="Times New Roman" w:hAnsi="Cambria" w:cs="Times New Roman"/>
          <w:b/>
          <w:bCs/>
          <w:color w:val="000000"/>
          <w:kern w:val="36"/>
          <w:sz w:val="34"/>
          <w:szCs w:val="34"/>
          <w:lang w:eastAsia="en-ZA"/>
        </w:rPr>
        <w:t>Limpopo citrus grower-exporter started Covid-19 prep three weeks ago</w:t>
      </w:r>
    </w:p>
    <w:p w:rsidR="00015D52" w:rsidRPr="00015D52" w:rsidRDefault="00015D52" w:rsidP="00015D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5D52">
        <w:rPr>
          <w:rFonts w:ascii="Arial" w:eastAsia="Times New Roman" w:hAnsi="Arial" w:cs="Arial"/>
          <w:color w:val="000000"/>
          <w:sz w:val="23"/>
          <w:szCs w:val="23"/>
          <w:lang w:eastAsia="en-ZA"/>
        </w:rPr>
        <w:t>As South Africa records its first coronavirus mortalities on the first day of lockdown, fruit production continues and the Southern Hemisphere’s entry into the citrus market looks more positive than last year.</w:t>
      </w:r>
    </w:p>
    <w:p w:rsidR="00015D52" w:rsidRPr="00015D52" w:rsidRDefault="00015D52" w:rsidP="00015D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5D52">
        <w:rPr>
          <w:rFonts w:ascii="Arial" w:eastAsia="Times New Roman" w:hAnsi="Arial" w:cs="Arial"/>
          <w:color w:val="000000"/>
          <w:sz w:val="23"/>
          <w:szCs w:val="23"/>
          <w:lang w:eastAsia="en-ZA"/>
        </w:rPr>
        <w:t xml:space="preserve">The strong demand in the Northern Hemisphere as well locally for citrus and particularly lemons (due to its high Vitamin C content), more so than for other categories like grapes, berries and </w:t>
      </w:r>
      <w:proofErr w:type="spellStart"/>
      <w:r w:rsidRPr="00015D52">
        <w:rPr>
          <w:rFonts w:ascii="Arial" w:eastAsia="Times New Roman" w:hAnsi="Arial" w:cs="Arial"/>
          <w:color w:val="000000"/>
          <w:sz w:val="23"/>
          <w:szCs w:val="23"/>
          <w:lang w:eastAsia="en-ZA"/>
        </w:rPr>
        <w:t>stonefruit</w:t>
      </w:r>
      <w:proofErr w:type="spellEnd"/>
      <w:r w:rsidRPr="00015D52">
        <w:rPr>
          <w:rFonts w:ascii="Arial" w:eastAsia="Times New Roman" w:hAnsi="Arial" w:cs="Arial"/>
          <w:color w:val="000000"/>
          <w:sz w:val="23"/>
          <w:szCs w:val="23"/>
          <w:lang w:eastAsia="en-ZA"/>
        </w:rPr>
        <w:t>, is a compelling reason for citrus producers to continue for the following 21 days of national lockdown, but it hasn’t been easy.</w:t>
      </w:r>
    </w:p>
    <w:p w:rsidR="00015D52" w:rsidRPr="00015D52" w:rsidRDefault="00015D52" w:rsidP="00015D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5D52">
        <w:rPr>
          <w:rFonts w:ascii="Arial" w:eastAsia="Times New Roman" w:hAnsi="Arial" w:cs="Arial"/>
          <w:noProof/>
          <w:color w:val="000000"/>
          <w:sz w:val="23"/>
          <w:szCs w:val="23"/>
          <w:lang w:eastAsia="en-ZA"/>
        </w:rPr>
        <w:drawing>
          <wp:inline distT="0" distB="0" distL="0" distR="0" wp14:anchorId="45242498" wp14:editId="19968549">
            <wp:extent cx="2181225" cy="2819400"/>
            <wp:effectExtent l="0" t="0" r="9525" b="0"/>
            <wp:docPr id="1" name="Picture 1" descr="https://agfstorage.blob.core.windows.net/misc/FP_com/2020/03/27/Schoonbee_Gert_Up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gfstorage.blob.core.windows.net/misc/FP_com/2020/03/27/Schoonbee_Gert_Upt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2819400"/>
                    </a:xfrm>
                    <a:prstGeom prst="rect">
                      <a:avLst/>
                    </a:prstGeom>
                    <a:noFill/>
                    <a:ln>
                      <a:noFill/>
                    </a:ln>
                  </pic:spPr>
                </pic:pic>
              </a:graphicData>
            </a:graphic>
          </wp:inline>
        </w:drawing>
      </w:r>
    </w:p>
    <w:p w:rsidR="00015D52" w:rsidRPr="00015D52" w:rsidRDefault="00015D52" w:rsidP="00015D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5D52">
        <w:rPr>
          <w:rFonts w:ascii="Arial" w:eastAsia="Times New Roman" w:hAnsi="Arial" w:cs="Arial"/>
          <w:color w:val="000000"/>
          <w:sz w:val="23"/>
          <w:szCs w:val="23"/>
          <w:lang w:eastAsia="en-ZA"/>
        </w:rPr>
        <w:t xml:space="preserve">“There has been a tremendous amount of information clutter on the coronavirus lockdown, making it challenging to know what to trust and what is applicable, but we’ve been enormously assisted by organised agriculture, </w:t>
      </w:r>
      <w:proofErr w:type="spellStart"/>
      <w:r w:rsidRPr="00015D52">
        <w:rPr>
          <w:rFonts w:ascii="Arial" w:eastAsia="Times New Roman" w:hAnsi="Arial" w:cs="Arial"/>
          <w:color w:val="000000"/>
          <w:sz w:val="23"/>
          <w:szCs w:val="23"/>
          <w:lang w:eastAsia="en-ZA"/>
        </w:rPr>
        <w:t>AgriSA</w:t>
      </w:r>
      <w:proofErr w:type="spellEnd"/>
      <w:r w:rsidRPr="00015D52">
        <w:rPr>
          <w:rFonts w:ascii="Arial" w:eastAsia="Times New Roman" w:hAnsi="Arial" w:cs="Arial"/>
          <w:color w:val="000000"/>
          <w:sz w:val="23"/>
          <w:szCs w:val="23"/>
          <w:lang w:eastAsia="en-ZA"/>
        </w:rPr>
        <w:t xml:space="preserve"> and </w:t>
      </w:r>
      <w:proofErr w:type="spellStart"/>
      <w:r w:rsidRPr="00015D52">
        <w:rPr>
          <w:rFonts w:ascii="Arial" w:eastAsia="Times New Roman" w:hAnsi="Arial" w:cs="Arial"/>
          <w:color w:val="000000"/>
          <w:sz w:val="23"/>
          <w:szCs w:val="23"/>
          <w:lang w:eastAsia="en-ZA"/>
        </w:rPr>
        <w:t>AgriLimpopo</w:t>
      </w:r>
      <w:proofErr w:type="spellEnd"/>
      <w:r w:rsidRPr="00015D52">
        <w:rPr>
          <w:rFonts w:ascii="Arial" w:eastAsia="Times New Roman" w:hAnsi="Arial" w:cs="Arial"/>
          <w:color w:val="000000"/>
          <w:sz w:val="23"/>
          <w:szCs w:val="23"/>
          <w:lang w:eastAsia="en-ZA"/>
        </w:rPr>
        <w:t xml:space="preserve"> and in our area </w:t>
      </w:r>
      <w:proofErr w:type="spellStart"/>
      <w:r w:rsidRPr="00015D52">
        <w:rPr>
          <w:rFonts w:ascii="Arial" w:eastAsia="Times New Roman" w:hAnsi="Arial" w:cs="Arial"/>
          <w:color w:val="000000"/>
          <w:sz w:val="23"/>
          <w:szCs w:val="23"/>
          <w:lang w:eastAsia="en-ZA"/>
        </w:rPr>
        <w:t>AgriLoskop</w:t>
      </w:r>
      <w:proofErr w:type="spellEnd"/>
      <w:r w:rsidRPr="00015D52">
        <w:rPr>
          <w:rFonts w:ascii="Arial" w:eastAsia="Times New Roman" w:hAnsi="Arial" w:cs="Arial"/>
          <w:color w:val="000000"/>
          <w:sz w:val="23"/>
          <w:szCs w:val="23"/>
          <w:lang w:eastAsia="en-ZA"/>
        </w:rPr>
        <w:t>,” says Gert Upton (</w:t>
      </w:r>
      <w:r w:rsidRPr="00015D52">
        <w:rPr>
          <w:rFonts w:ascii="Arial" w:eastAsia="Times New Roman" w:hAnsi="Arial" w:cs="Arial"/>
          <w:i/>
          <w:iCs/>
          <w:color w:val="000000"/>
          <w:sz w:val="23"/>
          <w:szCs w:val="23"/>
          <w:lang w:eastAsia="en-ZA"/>
        </w:rPr>
        <w:t>right</w:t>
      </w:r>
      <w:r w:rsidRPr="00015D52">
        <w:rPr>
          <w:rFonts w:ascii="Arial" w:eastAsia="Times New Roman" w:hAnsi="Arial" w:cs="Arial"/>
          <w:color w:val="000000"/>
          <w:sz w:val="23"/>
          <w:szCs w:val="23"/>
          <w:lang w:eastAsia="en-ZA"/>
        </w:rPr>
        <w:t xml:space="preserve">), senior manager of marketing and sales at </w:t>
      </w:r>
      <w:proofErr w:type="spellStart"/>
      <w:r w:rsidRPr="00015D52">
        <w:rPr>
          <w:rFonts w:ascii="Arial" w:eastAsia="Times New Roman" w:hAnsi="Arial" w:cs="Arial"/>
          <w:color w:val="000000"/>
          <w:sz w:val="23"/>
          <w:szCs w:val="23"/>
          <w:lang w:eastAsia="en-ZA"/>
        </w:rPr>
        <w:t>Schoonbee</w:t>
      </w:r>
      <w:proofErr w:type="spellEnd"/>
      <w:r w:rsidRPr="00015D52">
        <w:rPr>
          <w:rFonts w:ascii="Arial" w:eastAsia="Times New Roman" w:hAnsi="Arial" w:cs="Arial"/>
          <w:color w:val="000000"/>
          <w:sz w:val="23"/>
          <w:szCs w:val="23"/>
          <w:lang w:eastAsia="en-ZA"/>
        </w:rPr>
        <w:t xml:space="preserve"> </w:t>
      </w:r>
      <w:proofErr w:type="spellStart"/>
      <w:r w:rsidRPr="00015D52">
        <w:rPr>
          <w:rFonts w:ascii="Arial" w:eastAsia="Times New Roman" w:hAnsi="Arial" w:cs="Arial"/>
          <w:color w:val="000000"/>
          <w:sz w:val="23"/>
          <w:szCs w:val="23"/>
          <w:lang w:eastAsia="en-ZA"/>
        </w:rPr>
        <w:t>Landgoed</w:t>
      </w:r>
      <w:proofErr w:type="spellEnd"/>
      <w:r w:rsidRPr="00015D52">
        <w:rPr>
          <w:rFonts w:ascii="Arial" w:eastAsia="Times New Roman" w:hAnsi="Arial" w:cs="Arial"/>
          <w:color w:val="000000"/>
          <w:sz w:val="23"/>
          <w:szCs w:val="23"/>
          <w:lang w:eastAsia="en-ZA"/>
        </w:rPr>
        <w:t xml:space="preserve"> outside Groblersdal, Limpopo Province.</w:t>
      </w:r>
    </w:p>
    <w:p w:rsidR="00015D52" w:rsidRPr="00015D52" w:rsidRDefault="00015D52" w:rsidP="00015D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proofErr w:type="spellStart"/>
      <w:r w:rsidRPr="00015D52">
        <w:rPr>
          <w:rFonts w:ascii="Arial" w:eastAsia="Times New Roman" w:hAnsi="Arial" w:cs="Arial"/>
          <w:color w:val="000000"/>
          <w:sz w:val="23"/>
          <w:szCs w:val="23"/>
          <w:lang w:eastAsia="en-ZA"/>
        </w:rPr>
        <w:t>Schoonbee</w:t>
      </w:r>
      <w:proofErr w:type="spellEnd"/>
      <w:r w:rsidRPr="00015D52">
        <w:rPr>
          <w:rFonts w:ascii="Arial" w:eastAsia="Times New Roman" w:hAnsi="Arial" w:cs="Arial"/>
          <w:color w:val="000000"/>
          <w:sz w:val="23"/>
          <w:szCs w:val="23"/>
          <w:lang w:eastAsia="en-ZA"/>
        </w:rPr>
        <w:t xml:space="preserve"> </w:t>
      </w:r>
      <w:proofErr w:type="spellStart"/>
      <w:r w:rsidRPr="00015D52">
        <w:rPr>
          <w:rFonts w:ascii="Arial" w:eastAsia="Times New Roman" w:hAnsi="Arial" w:cs="Arial"/>
          <w:color w:val="000000"/>
          <w:sz w:val="23"/>
          <w:szCs w:val="23"/>
          <w:lang w:eastAsia="en-ZA"/>
        </w:rPr>
        <w:t>Landgoed</w:t>
      </w:r>
      <w:proofErr w:type="spellEnd"/>
      <w:r w:rsidRPr="00015D52">
        <w:rPr>
          <w:rFonts w:ascii="Arial" w:eastAsia="Times New Roman" w:hAnsi="Arial" w:cs="Arial"/>
          <w:color w:val="000000"/>
          <w:sz w:val="23"/>
          <w:szCs w:val="23"/>
          <w:lang w:eastAsia="en-ZA"/>
        </w:rPr>
        <w:t xml:space="preserve"> has been offering free lemons to staff (with good uptake) and when the </w:t>
      </w:r>
      <w:proofErr w:type="spellStart"/>
      <w:r w:rsidRPr="00015D52">
        <w:rPr>
          <w:rFonts w:ascii="Arial" w:eastAsia="Times New Roman" w:hAnsi="Arial" w:cs="Arial"/>
          <w:color w:val="000000"/>
          <w:sz w:val="23"/>
          <w:szCs w:val="23"/>
          <w:lang w:eastAsia="en-ZA"/>
        </w:rPr>
        <w:t>clementines</w:t>
      </w:r>
      <w:proofErr w:type="spellEnd"/>
      <w:r w:rsidRPr="00015D52">
        <w:rPr>
          <w:rFonts w:ascii="Arial" w:eastAsia="Times New Roman" w:hAnsi="Arial" w:cs="Arial"/>
          <w:color w:val="000000"/>
          <w:sz w:val="23"/>
          <w:szCs w:val="23"/>
          <w:lang w:eastAsia="en-ZA"/>
        </w:rPr>
        <w:t xml:space="preserve"> start, that too will be available in an effort to improve general immunity.</w:t>
      </w:r>
    </w:p>
    <w:p w:rsidR="00015D52" w:rsidRPr="00015D52" w:rsidRDefault="00015D52" w:rsidP="00015D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5D52">
        <w:rPr>
          <w:rFonts w:ascii="Arial" w:eastAsia="Times New Roman" w:hAnsi="Arial" w:cs="Arial"/>
          <w:color w:val="000000"/>
          <w:sz w:val="23"/>
          <w:szCs w:val="23"/>
          <w:lang w:eastAsia="en-ZA"/>
        </w:rPr>
        <w:t>The company, which opened an on-farm clinic in 2018, started taking precautions three weeks ago, as they realised the gravity of the situation. The citrus season started the second week of March.</w:t>
      </w:r>
    </w:p>
    <w:p w:rsidR="00015D52" w:rsidRDefault="00015D52" w:rsidP="00015D52">
      <w:pPr>
        <w:shd w:val="clear" w:color="auto" w:fill="FFFFFF"/>
        <w:spacing w:before="100" w:beforeAutospacing="1" w:after="100" w:afterAutospacing="1" w:line="276" w:lineRule="atLeast"/>
        <w:rPr>
          <w:rFonts w:ascii="Arial" w:eastAsia="Times New Roman" w:hAnsi="Arial" w:cs="Arial"/>
          <w:i/>
          <w:iCs/>
          <w:color w:val="000000"/>
          <w:sz w:val="23"/>
          <w:szCs w:val="23"/>
          <w:lang w:eastAsia="en-ZA"/>
        </w:rPr>
      </w:pPr>
      <w:r w:rsidRPr="00015D52">
        <w:rPr>
          <w:rFonts w:ascii="Arial" w:eastAsia="Times New Roman" w:hAnsi="Arial" w:cs="Arial"/>
          <w:noProof/>
          <w:color w:val="000000"/>
          <w:sz w:val="23"/>
          <w:szCs w:val="23"/>
          <w:lang w:eastAsia="en-ZA"/>
        </w:rPr>
        <w:lastRenderedPageBreak/>
        <w:drawing>
          <wp:inline distT="0" distB="0" distL="0" distR="0" wp14:anchorId="169CB210" wp14:editId="3FF5244B">
            <wp:extent cx="3617407" cy="2743200"/>
            <wp:effectExtent l="0" t="0" r="2540" b="0"/>
            <wp:docPr id="2" name="Picture 2" descr="https://agfstorage.blob.core.windows.net/misc/FP_com/2020/03/27/Schoonbee_face_ma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gfstorage.blob.core.windows.net/misc/FP_com/2020/03/27/Schoonbee_face_mask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1506" cy="2761475"/>
                    </a:xfrm>
                    <a:prstGeom prst="rect">
                      <a:avLst/>
                    </a:prstGeom>
                    <a:noFill/>
                    <a:ln>
                      <a:noFill/>
                    </a:ln>
                  </pic:spPr>
                </pic:pic>
              </a:graphicData>
            </a:graphic>
          </wp:inline>
        </w:drawing>
      </w:r>
    </w:p>
    <w:p w:rsidR="00015D52" w:rsidRPr="00015D52" w:rsidRDefault="00015D52" w:rsidP="00015D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proofErr w:type="spellStart"/>
      <w:r w:rsidRPr="00015D52">
        <w:rPr>
          <w:rFonts w:ascii="Arial" w:eastAsia="Times New Roman" w:hAnsi="Arial" w:cs="Arial"/>
          <w:i/>
          <w:iCs/>
          <w:color w:val="000000"/>
          <w:sz w:val="23"/>
          <w:szCs w:val="23"/>
          <w:lang w:eastAsia="en-ZA"/>
        </w:rPr>
        <w:t>Schoonbee</w:t>
      </w:r>
      <w:proofErr w:type="spellEnd"/>
      <w:r w:rsidRPr="00015D52">
        <w:rPr>
          <w:rFonts w:ascii="Arial" w:eastAsia="Times New Roman" w:hAnsi="Arial" w:cs="Arial"/>
          <w:i/>
          <w:iCs/>
          <w:color w:val="000000"/>
          <w:sz w:val="23"/>
          <w:szCs w:val="23"/>
          <w:lang w:eastAsia="en-ZA"/>
        </w:rPr>
        <w:t xml:space="preserve"> personnel have been issued with face masks and gloves (photos supplied by </w:t>
      </w:r>
      <w:proofErr w:type="spellStart"/>
      <w:r w:rsidRPr="00015D52">
        <w:rPr>
          <w:rFonts w:ascii="Arial" w:eastAsia="Times New Roman" w:hAnsi="Arial" w:cs="Arial"/>
          <w:i/>
          <w:iCs/>
          <w:color w:val="000000"/>
          <w:sz w:val="23"/>
          <w:szCs w:val="23"/>
          <w:lang w:eastAsia="en-ZA"/>
        </w:rPr>
        <w:t>Schoonbee</w:t>
      </w:r>
      <w:proofErr w:type="spellEnd"/>
      <w:r w:rsidRPr="00015D52">
        <w:rPr>
          <w:rFonts w:ascii="Arial" w:eastAsia="Times New Roman" w:hAnsi="Arial" w:cs="Arial"/>
          <w:i/>
          <w:iCs/>
          <w:color w:val="000000"/>
          <w:sz w:val="23"/>
          <w:szCs w:val="23"/>
          <w:lang w:eastAsia="en-ZA"/>
        </w:rPr>
        <w:t xml:space="preserve"> </w:t>
      </w:r>
      <w:proofErr w:type="spellStart"/>
      <w:r w:rsidRPr="00015D52">
        <w:rPr>
          <w:rFonts w:ascii="Arial" w:eastAsia="Times New Roman" w:hAnsi="Arial" w:cs="Arial"/>
          <w:i/>
          <w:iCs/>
          <w:color w:val="000000"/>
          <w:sz w:val="23"/>
          <w:szCs w:val="23"/>
          <w:lang w:eastAsia="en-ZA"/>
        </w:rPr>
        <w:t>Landgoed</w:t>
      </w:r>
      <w:proofErr w:type="spellEnd"/>
      <w:r w:rsidRPr="00015D52">
        <w:rPr>
          <w:rFonts w:ascii="Arial" w:eastAsia="Times New Roman" w:hAnsi="Arial" w:cs="Arial"/>
          <w:i/>
          <w:iCs/>
          <w:color w:val="000000"/>
          <w:sz w:val="23"/>
          <w:szCs w:val="23"/>
          <w:lang w:eastAsia="en-ZA"/>
        </w:rPr>
        <w:t>)</w:t>
      </w:r>
    </w:p>
    <w:p w:rsidR="00015D52" w:rsidRPr="00015D52" w:rsidRDefault="00015D52" w:rsidP="00015D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5D52">
        <w:rPr>
          <w:rFonts w:ascii="Arial" w:eastAsia="Times New Roman" w:hAnsi="Arial" w:cs="Arial"/>
          <w:color w:val="000000"/>
          <w:sz w:val="23"/>
          <w:szCs w:val="23"/>
          <w:lang w:eastAsia="en-ZA"/>
        </w:rPr>
        <w:t xml:space="preserve">In two weeks their clementine harvest starts, soon after that </w:t>
      </w:r>
      <w:proofErr w:type="spellStart"/>
      <w:r w:rsidRPr="00015D52">
        <w:rPr>
          <w:rFonts w:ascii="Arial" w:eastAsia="Times New Roman" w:hAnsi="Arial" w:cs="Arial"/>
          <w:color w:val="000000"/>
          <w:sz w:val="23"/>
          <w:szCs w:val="23"/>
          <w:lang w:eastAsia="en-ZA"/>
        </w:rPr>
        <w:t>Novas</w:t>
      </w:r>
      <w:proofErr w:type="spellEnd"/>
      <w:r w:rsidRPr="00015D52">
        <w:rPr>
          <w:rFonts w:ascii="Arial" w:eastAsia="Times New Roman" w:hAnsi="Arial" w:cs="Arial"/>
          <w:color w:val="000000"/>
          <w:sz w:val="23"/>
          <w:szCs w:val="23"/>
          <w:lang w:eastAsia="en-ZA"/>
        </w:rPr>
        <w:t>, all the while running along with lemons until week 23.</w:t>
      </w:r>
    </w:p>
    <w:p w:rsidR="00015D52" w:rsidRPr="00015D52" w:rsidRDefault="00015D52" w:rsidP="00015D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5D52">
        <w:rPr>
          <w:rFonts w:ascii="Arial" w:eastAsia="Times New Roman" w:hAnsi="Arial" w:cs="Arial"/>
          <w:b/>
          <w:bCs/>
          <w:color w:val="000000"/>
          <w:sz w:val="23"/>
          <w:szCs w:val="23"/>
          <w:lang w:eastAsia="en-ZA"/>
        </w:rPr>
        <w:t>Coronavirus preparations</w:t>
      </w:r>
      <w:r w:rsidRPr="00015D52">
        <w:rPr>
          <w:rFonts w:ascii="Arial" w:eastAsia="Times New Roman" w:hAnsi="Arial" w:cs="Arial"/>
          <w:color w:val="000000"/>
          <w:sz w:val="23"/>
          <w:szCs w:val="23"/>
          <w:lang w:eastAsia="en-ZA"/>
        </w:rPr>
        <w:br/>
        <w:t>Their early start to preparations allowed them to procure resources like temperature scanners for the farm’s entrance (the temperature of every single person is measured upon entering) and face masks, hand sanitisers for the farm although, Gert says, there was already limited stock available as the broader food sector also started preparing for a crisis.</w:t>
      </w:r>
    </w:p>
    <w:p w:rsidR="00015D52" w:rsidRPr="00015D52" w:rsidRDefault="00015D52" w:rsidP="00015D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5D52">
        <w:rPr>
          <w:rFonts w:ascii="Arial" w:eastAsia="Times New Roman" w:hAnsi="Arial" w:cs="Arial"/>
          <w:color w:val="000000"/>
          <w:sz w:val="23"/>
          <w:szCs w:val="23"/>
          <w:lang w:eastAsia="en-ZA"/>
        </w:rPr>
        <w:t>Hand wash stations at workstations and entrances to all packing facilities were installed and all transport channels sanitised regularly. They continuously monitor the temperature of all personnel in the packhouse to ensure a safe working environment.</w:t>
      </w:r>
    </w:p>
    <w:p w:rsidR="00015D52" w:rsidRDefault="00015D52" w:rsidP="00015D52">
      <w:pPr>
        <w:shd w:val="clear" w:color="auto" w:fill="FFFFFF"/>
        <w:spacing w:before="100" w:beforeAutospacing="1" w:after="100" w:afterAutospacing="1" w:line="276" w:lineRule="atLeast"/>
        <w:rPr>
          <w:rFonts w:ascii="Arial" w:eastAsia="Times New Roman" w:hAnsi="Arial" w:cs="Arial"/>
          <w:i/>
          <w:iCs/>
          <w:color w:val="000000"/>
          <w:sz w:val="23"/>
          <w:szCs w:val="23"/>
          <w:lang w:eastAsia="en-ZA"/>
        </w:rPr>
      </w:pPr>
      <w:r w:rsidRPr="00015D52">
        <w:rPr>
          <w:rFonts w:ascii="Arial" w:eastAsia="Times New Roman" w:hAnsi="Arial" w:cs="Arial"/>
          <w:noProof/>
          <w:color w:val="000000"/>
          <w:sz w:val="23"/>
          <w:szCs w:val="23"/>
          <w:lang w:eastAsia="en-ZA"/>
        </w:rPr>
        <w:drawing>
          <wp:inline distT="0" distB="0" distL="0" distR="0" wp14:anchorId="1467D74C" wp14:editId="46CF6206">
            <wp:extent cx="3467100" cy="2502091"/>
            <wp:effectExtent l="0" t="0" r="0" b="0"/>
            <wp:docPr id="3" name="Picture 3" descr="https://agfstorage.blob.core.windows.net/misc/FP_com/2020/03/27/Schoonbee_plaka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gfstorage.blob.core.windows.net/misc/FP_com/2020/03/27/Schoonbee_plakaa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9622" cy="2518344"/>
                    </a:xfrm>
                    <a:prstGeom prst="rect">
                      <a:avLst/>
                    </a:prstGeom>
                    <a:noFill/>
                    <a:ln>
                      <a:noFill/>
                    </a:ln>
                  </pic:spPr>
                </pic:pic>
              </a:graphicData>
            </a:graphic>
          </wp:inline>
        </w:drawing>
      </w:r>
    </w:p>
    <w:p w:rsidR="00015D52" w:rsidRPr="00015D52" w:rsidRDefault="00015D52" w:rsidP="00015D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5D52">
        <w:rPr>
          <w:rFonts w:ascii="Arial" w:eastAsia="Times New Roman" w:hAnsi="Arial" w:cs="Arial"/>
          <w:i/>
          <w:iCs/>
          <w:color w:val="000000"/>
          <w:sz w:val="23"/>
          <w:szCs w:val="23"/>
          <w:lang w:eastAsia="en-ZA"/>
        </w:rPr>
        <w:t>Protocol cards with visual and written instructions at all entry points</w:t>
      </w:r>
    </w:p>
    <w:p w:rsidR="00015D52" w:rsidRPr="00015D52" w:rsidRDefault="00015D52" w:rsidP="00015D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5D52">
        <w:rPr>
          <w:rFonts w:ascii="Arial" w:eastAsia="Times New Roman" w:hAnsi="Arial" w:cs="Arial"/>
          <w:color w:val="000000"/>
          <w:sz w:val="23"/>
          <w:szCs w:val="23"/>
          <w:lang w:eastAsia="en-ZA"/>
        </w:rPr>
        <w:lastRenderedPageBreak/>
        <w:t>Since Monday, when the country’s president announced the impending lockdown, they have had to do a great deal of paperwork, including registering with the Department of Trade and Industry and the Companies and Intellectual Property Commission on essential services, arranging permits for staff stating they are performing an essential service and so forth.</w:t>
      </w:r>
    </w:p>
    <w:p w:rsidR="00015D52" w:rsidRPr="00015D52" w:rsidRDefault="00015D52" w:rsidP="00015D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5D52">
        <w:rPr>
          <w:rFonts w:ascii="Arial" w:eastAsia="Times New Roman" w:hAnsi="Arial" w:cs="Arial"/>
          <w:color w:val="000000"/>
          <w:sz w:val="23"/>
          <w:szCs w:val="23"/>
          <w:lang w:eastAsia="en-ZA"/>
        </w:rPr>
        <w:t>Their retail partners have been very supportive in helping them navigate through a maze of information, issuing certificates for truck drivers to travel to distribution centres (with no stops allowed on the way).</w:t>
      </w:r>
    </w:p>
    <w:p w:rsidR="00015D52" w:rsidRPr="00015D52" w:rsidRDefault="00015D52" w:rsidP="00015D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5D52">
        <w:rPr>
          <w:rFonts w:ascii="Arial" w:eastAsia="Times New Roman" w:hAnsi="Arial" w:cs="Arial"/>
          <w:b/>
          <w:bCs/>
          <w:color w:val="000000"/>
          <w:sz w:val="23"/>
          <w:szCs w:val="23"/>
          <w:lang w:eastAsia="en-ZA"/>
        </w:rPr>
        <w:t>Lunchtime crowds and public transport key points of concern</w:t>
      </w:r>
      <w:r w:rsidRPr="00015D52">
        <w:rPr>
          <w:rFonts w:ascii="Arial" w:eastAsia="Times New Roman" w:hAnsi="Arial" w:cs="Arial"/>
          <w:color w:val="000000"/>
          <w:sz w:val="23"/>
          <w:szCs w:val="23"/>
          <w:lang w:eastAsia="en-ZA"/>
        </w:rPr>
        <w:br/>
        <w:t>In the orchard the size of harvesting teams has been reduced from 100 to 30 or 40 so that pickers are more widely spaced; the amount of fruit entering the packhouses are unaffected, but labour administration is more complicated.</w:t>
      </w:r>
    </w:p>
    <w:p w:rsidR="00015D52" w:rsidRPr="00015D52" w:rsidRDefault="00015D52" w:rsidP="00015D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5D52">
        <w:rPr>
          <w:rFonts w:ascii="Arial" w:eastAsia="Times New Roman" w:hAnsi="Arial" w:cs="Arial"/>
          <w:color w:val="000000"/>
          <w:sz w:val="23"/>
          <w:szCs w:val="23"/>
          <w:lang w:eastAsia="en-ZA"/>
        </w:rPr>
        <w:t xml:space="preserve">Packhouse workers arrive on the farm before harvesters now, to reduce the confluence of people. Most staff are reliant on public transport, specifically minibus taxis. The company have put contracts in place to ensure minibus drivers only transport </w:t>
      </w:r>
      <w:proofErr w:type="spellStart"/>
      <w:r w:rsidRPr="00015D52">
        <w:rPr>
          <w:rFonts w:ascii="Arial" w:eastAsia="Times New Roman" w:hAnsi="Arial" w:cs="Arial"/>
          <w:color w:val="000000"/>
          <w:sz w:val="23"/>
          <w:szCs w:val="23"/>
          <w:lang w:eastAsia="en-ZA"/>
        </w:rPr>
        <w:t>Schoonbee</w:t>
      </w:r>
      <w:proofErr w:type="spellEnd"/>
      <w:r w:rsidRPr="00015D52">
        <w:rPr>
          <w:rFonts w:ascii="Arial" w:eastAsia="Times New Roman" w:hAnsi="Arial" w:cs="Arial"/>
          <w:color w:val="000000"/>
          <w:sz w:val="23"/>
          <w:szCs w:val="23"/>
          <w:lang w:eastAsia="en-ZA"/>
        </w:rPr>
        <w:t xml:space="preserve"> staff, guaranteeing that vehicles are properly sanitised and controlled. They have also reduced the amount of people per vehicle and doubled the number of vehicles available for transport.</w:t>
      </w:r>
    </w:p>
    <w:p w:rsidR="00015D52" w:rsidRPr="00015D52" w:rsidRDefault="00015D52" w:rsidP="00015D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5D52">
        <w:rPr>
          <w:rFonts w:ascii="Arial" w:eastAsia="Times New Roman" w:hAnsi="Arial" w:cs="Arial"/>
          <w:color w:val="000000"/>
          <w:sz w:val="23"/>
          <w:szCs w:val="23"/>
          <w:lang w:eastAsia="en-ZA"/>
        </w:rPr>
        <w:t>He notes that the packing stations in their citrus packhouse are, fortuitously, about a metre and a half apart, so social distancing isn’t the main problem there: is it to keep people apart during lunchtime and to manage proximity on public transport, as the vast majority of staff take minibus taxis.</w:t>
      </w:r>
    </w:p>
    <w:p w:rsidR="00015D52" w:rsidRDefault="00015D52" w:rsidP="00015D52">
      <w:pPr>
        <w:shd w:val="clear" w:color="auto" w:fill="FFFFFF"/>
        <w:spacing w:before="100" w:beforeAutospacing="1" w:after="100" w:afterAutospacing="1" w:line="276" w:lineRule="atLeast"/>
        <w:rPr>
          <w:rFonts w:ascii="Arial" w:eastAsia="Times New Roman" w:hAnsi="Arial" w:cs="Arial"/>
          <w:i/>
          <w:iCs/>
          <w:color w:val="000000"/>
          <w:sz w:val="23"/>
          <w:szCs w:val="23"/>
          <w:lang w:eastAsia="en-ZA"/>
        </w:rPr>
      </w:pPr>
      <w:r w:rsidRPr="00015D52">
        <w:rPr>
          <w:rFonts w:ascii="Arial" w:eastAsia="Times New Roman" w:hAnsi="Arial" w:cs="Arial"/>
          <w:noProof/>
          <w:color w:val="000000"/>
          <w:sz w:val="23"/>
          <w:szCs w:val="23"/>
          <w:lang w:eastAsia="en-ZA"/>
        </w:rPr>
        <w:drawing>
          <wp:inline distT="0" distB="0" distL="0" distR="0" wp14:anchorId="6EBB3D06" wp14:editId="48E8EC0E">
            <wp:extent cx="3762375" cy="2821781"/>
            <wp:effectExtent l="0" t="0" r="0" b="0"/>
            <wp:docPr id="4" name="Picture 4" descr="https://agfstorage.blob.core.windows.net/misc/FP_com/2020/03/27/Schoonbee_handwashing_st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gfstorage.blob.core.windows.net/misc/FP_com/2020/03/27/Schoonbee_handwashing_station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0951" cy="2828213"/>
                    </a:xfrm>
                    <a:prstGeom prst="rect">
                      <a:avLst/>
                    </a:prstGeom>
                    <a:noFill/>
                    <a:ln>
                      <a:noFill/>
                    </a:ln>
                  </pic:spPr>
                </pic:pic>
              </a:graphicData>
            </a:graphic>
          </wp:inline>
        </w:drawing>
      </w:r>
    </w:p>
    <w:p w:rsidR="00015D52" w:rsidRPr="00015D52" w:rsidRDefault="00015D52" w:rsidP="00015D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5D52">
        <w:rPr>
          <w:rFonts w:ascii="Arial" w:eastAsia="Times New Roman" w:hAnsi="Arial" w:cs="Arial"/>
          <w:i/>
          <w:iCs/>
          <w:color w:val="000000"/>
          <w:sz w:val="23"/>
          <w:szCs w:val="23"/>
          <w:lang w:eastAsia="en-ZA"/>
        </w:rPr>
        <w:t>Handwashing stations before entering the farm, both existing and newly installed in response to the coronavirus</w:t>
      </w:r>
    </w:p>
    <w:p w:rsidR="00015D52" w:rsidRPr="00015D52" w:rsidRDefault="00015D52" w:rsidP="00015D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5D52">
        <w:rPr>
          <w:rFonts w:ascii="Arial" w:eastAsia="Times New Roman" w:hAnsi="Arial" w:cs="Arial"/>
          <w:color w:val="000000"/>
          <w:sz w:val="23"/>
          <w:szCs w:val="23"/>
          <w:lang w:eastAsia="en-ZA"/>
        </w:rPr>
        <w:t xml:space="preserve">Gert shares his concern on a bleak outcome due to a lack of basic discipline in general from citizens, not to mention the pandemic, compounded by a lack of information and even misconceptions that it is a disease only lethal to Chinese people. The level of </w:t>
      </w:r>
      <w:proofErr w:type="gramStart"/>
      <w:r w:rsidRPr="00015D52">
        <w:rPr>
          <w:rFonts w:ascii="Arial" w:eastAsia="Times New Roman" w:hAnsi="Arial" w:cs="Arial"/>
          <w:color w:val="000000"/>
          <w:sz w:val="23"/>
          <w:szCs w:val="23"/>
          <w:lang w:eastAsia="en-ZA"/>
        </w:rPr>
        <w:lastRenderedPageBreak/>
        <w:t>interaction  during</w:t>
      </w:r>
      <w:proofErr w:type="gramEnd"/>
      <w:r w:rsidRPr="00015D52">
        <w:rPr>
          <w:rFonts w:ascii="Arial" w:eastAsia="Times New Roman" w:hAnsi="Arial" w:cs="Arial"/>
          <w:color w:val="000000"/>
          <w:sz w:val="23"/>
          <w:szCs w:val="23"/>
          <w:lang w:eastAsia="en-ZA"/>
        </w:rPr>
        <w:t xml:space="preserve"> the lockdown between citizens and the police and the army causes anxiety.</w:t>
      </w:r>
    </w:p>
    <w:p w:rsidR="00015D52" w:rsidRPr="00015D52" w:rsidRDefault="00015D52" w:rsidP="00015D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5D52">
        <w:rPr>
          <w:rFonts w:ascii="Arial" w:eastAsia="Times New Roman" w:hAnsi="Arial" w:cs="Arial"/>
          <w:color w:val="000000"/>
          <w:sz w:val="23"/>
          <w:szCs w:val="23"/>
          <w:lang w:eastAsia="en-ZA"/>
        </w:rPr>
        <w:t>“People haven’t felt it personally yet,” he says. “These are very uncertain times and we’re taking it day by day. We’re staying calm, making sure our people remain healthy while assisting to feed our country and abroad, with our fellow farmers.”</w:t>
      </w:r>
    </w:p>
    <w:p w:rsidR="00015D52" w:rsidRPr="00015D52" w:rsidRDefault="00015D52" w:rsidP="00015D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5D52">
        <w:rPr>
          <w:rFonts w:ascii="Arial" w:eastAsia="Times New Roman" w:hAnsi="Arial" w:cs="Arial"/>
          <w:color w:val="000000"/>
          <w:sz w:val="23"/>
          <w:szCs w:val="23"/>
          <w:lang w:eastAsia="en-ZA"/>
        </w:rPr>
        <w:t>The crisis could well lead to a renewed appreciation of the vital importance of the agricultural sector in South Africa, he feels.</w:t>
      </w:r>
    </w:p>
    <w:p w:rsidR="00015D52" w:rsidRPr="00015D52" w:rsidRDefault="00015D52" w:rsidP="00015D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5D52">
        <w:rPr>
          <w:rFonts w:ascii="Arial" w:eastAsia="Times New Roman" w:hAnsi="Arial" w:cs="Arial"/>
          <w:color w:val="000000"/>
          <w:sz w:val="23"/>
          <w:szCs w:val="23"/>
          <w:lang w:eastAsia="en-ZA"/>
        </w:rPr>
        <w:t>For more information:</w:t>
      </w:r>
    </w:p>
    <w:p w:rsidR="00015D52" w:rsidRPr="00015D52" w:rsidRDefault="00015D52" w:rsidP="00015D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15D52">
        <w:rPr>
          <w:rFonts w:ascii="Arial" w:eastAsia="Times New Roman" w:hAnsi="Arial" w:cs="Arial"/>
          <w:color w:val="000000"/>
          <w:sz w:val="23"/>
          <w:szCs w:val="23"/>
          <w:lang w:eastAsia="en-ZA"/>
        </w:rPr>
        <w:t>Gert Upton</w:t>
      </w:r>
      <w:r w:rsidRPr="00015D52">
        <w:rPr>
          <w:rFonts w:ascii="Arial" w:eastAsia="Times New Roman" w:hAnsi="Arial" w:cs="Arial"/>
          <w:color w:val="000000"/>
          <w:sz w:val="23"/>
          <w:szCs w:val="23"/>
          <w:lang w:eastAsia="en-ZA"/>
        </w:rPr>
        <w:br/>
      </w:r>
      <w:r w:rsidRPr="00015D52">
        <w:rPr>
          <w:rFonts w:ascii="Arial" w:eastAsia="Times New Roman" w:hAnsi="Arial" w:cs="Arial"/>
          <w:b/>
          <w:bCs/>
          <w:noProof/>
          <w:color w:val="000000"/>
          <w:sz w:val="23"/>
          <w:szCs w:val="23"/>
          <w:lang w:eastAsia="en-ZA"/>
        </w:rPr>
        <w:drawing>
          <wp:inline distT="0" distB="0" distL="0" distR="0" wp14:anchorId="2020F4C9" wp14:editId="412DEAD7">
            <wp:extent cx="1905000" cy="742950"/>
            <wp:effectExtent l="0" t="0" r="0" b="0"/>
            <wp:docPr id="5" name="Picture 5" descr="https://agfstorage.blob.core.windows.net/misc/FP_com/2020/03/27/Schoonb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gfstorage.blob.core.windows.net/misc/FP_com/2020/03/27/Schoonbe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42950"/>
                    </a:xfrm>
                    <a:prstGeom prst="rect">
                      <a:avLst/>
                    </a:prstGeom>
                    <a:noFill/>
                    <a:ln>
                      <a:noFill/>
                    </a:ln>
                  </pic:spPr>
                </pic:pic>
              </a:graphicData>
            </a:graphic>
          </wp:inline>
        </w:drawing>
      </w:r>
      <w:proofErr w:type="spellStart"/>
      <w:r w:rsidRPr="00015D52">
        <w:rPr>
          <w:rFonts w:ascii="Arial" w:eastAsia="Times New Roman" w:hAnsi="Arial" w:cs="Arial"/>
          <w:b/>
          <w:bCs/>
          <w:color w:val="000000"/>
          <w:sz w:val="23"/>
          <w:szCs w:val="23"/>
          <w:lang w:eastAsia="en-ZA"/>
        </w:rPr>
        <w:t>Schoonbee</w:t>
      </w:r>
      <w:proofErr w:type="spellEnd"/>
      <w:r w:rsidRPr="00015D52">
        <w:rPr>
          <w:rFonts w:ascii="Arial" w:eastAsia="Times New Roman" w:hAnsi="Arial" w:cs="Arial"/>
          <w:b/>
          <w:bCs/>
          <w:color w:val="000000"/>
          <w:sz w:val="23"/>
          <w:szCs w:val="23"/>
          <w:lang w:eastAsia="en-ZA"/>
        </w:rPr>
        <w:t xml:space="preserve"> </w:t>
      </w:r>
      <w:proofErr w:type="spellStart"/>
      <w:r w:rsidRPr="00015D52">
        <w:rPr>
          <w:rFonts w:ascii="Arial" w:eastAsia="Times New Roman" w:hAnsi="Arial" w:cs="Arial"/>
          <w:b/>
          <w:bCs/>
          <w:color w:val="000000"/>
          <w:sz w:val="23"/>
          <w:szCs w:val="23"/>
          <w:lang w:eastAsia="en-ZA"/>
        </w:rPr>
        <w:t>Landgoed</w:t>
      </w:r>
      <w:proofErr w:type="spellEnd"/>
      <w:r w:rsidRPr="00015D52">
        <w:rPr>
          <w:rFonts w:ascii="Arial" w:eastAsia="Times New Roman" w:hAnsi="Arial" w:cs="Arial"/>
          <w:color w:val="000000"/>
          <w:sz w:val="23"/>
          <w:szCs w:val="23"/>
          <w:lang w:eastAsia="en-ZA"/>
        </w:rPr>
        <w:br/>
        <w:t>Tel: +27 13 262 4000</w:t>
      </w:r>
      <w:r w:rsidRPr="00015D52">
        <w:rPr>
          <w:rFonts w:ascii="Arial" w:eastAsia="Times New Roman" w:hAnsi="Arial" w:cs="Arial"/>
          <w:color w:val="000000"/>
          <w:sz w:val="23"/>
          <w:szCs w:val="23"/>
          <w:lang w:eastAsia="en-ZA"/>
        </w:rPr>
        <w:br/>
        <w:t>Email: </w:t>
      </w:r>
      <w:hyperlink r:id="rId9" w:tgtFrame="_blank" w:history="1">
        <w:r w:rsidRPr="00015D52">
          <w:rPr>
            <w:rFonts w:ascii="Arial" w:eastAsia="Times New Roman" w:hAnsi="Arial" w:cs="Arial"/>
            <w:color w:val="0000FF"/>
            <w:sz w:val="23"/>
            <w:szCs w:val="23"/>
            <w:u w:val="single"/>
            <w:lang w:eastAsia="en-ZA"/>
          </w:rPr>
          <w:t>marketing@schoonbee.co.za</w:t>
        </w:r>
      </w:hyperlink>
      <w:r w:rsidRPr="00015D52">
        <w:rPr>
          <w:rFonts w:ascii="Arial" w:eastAsia="Times New Roman" w:hAnsi="Arial" w:cs="Arial"/>
          <w:color w:val="000000"/>
          <w:sz w:val="23"/>
          <w:szCs w:val="23"/>
          <w:lang w:eastAsia="en-ZA"/>
        </w:rPr>
        <w:br/>
      </w:r>
      <w:hyperlink r:id="rId10" w:tgtFrame="_blank" w:history="1">
        <w:r w:rsidRPr="00015D52">
          <w:rPr>
            <w:rFonts w:ascii="Arial" w:eastAsia="Times New Roman" w:hAnsi="Arial" w:cs="Arial"/>
            <w:color w:val="0000FF"/>
            <w:sz w:val="23"/>
            <w:szCs w:val="23"/>
            <w:u w:val="single"/>
            <w:lang w:eastAsia="en-ZA"/>
          </w:rPr>
          <w:t>http://schoonbee.co.za</w:t>
        </w:r>
      </w:hyperlink>
      <w:bookmarkStart w:id="0" w:name="_GoBack"/>
      <w:bookmarkEnd w:id="0"/>
    </w:p>
    <w:p w:rsidR="00015D52" w:rsidRPr="00015D52" w:rsidRDefault="00015D52" w:rsidP="00015D52">
      <w:pPr>
        <w:shd w:val="clear" w:color="auto" w:fill="FFFFFF"/>
        <w:spacing w:before="100" w:beforeAutospacing="1" w:after="100" w:afterAutospacing="1" w:line="240" w:lineRule="auto"/>
        <w:rPr>
          <w:rFonts w:ascii="Arial" w:eastAsia="Times New Roman" w:hAnsi="Arial" w:cs="Arial"/>
          <w:color w:val="000000"/>
          <w:sz w:val="23"/>
          <w:szCs w:val="23"/>
          <w:lang w:eastAsia="en-ZA"/>
        </w:rPr>
      </w:pPr>
      <w:r w:rsidRPr="00015D52">
        <w:rPr>
          <w:rFonts w:ascii="Arial" w:eastAsia="Times New Roman" w:hAnsi="Arial" w:cs="Arial"/>
          <w:color w:val="000000"/>
          <w:sz w:val="23"/>
          <w:szCs w:val="23"/>
          <w:lang w:eastAsia="en-ZA"/>
        </w:rPr>
        <w:t>Publication date: Fri 27 Mar 2020</w:t>
      </w:r>
      <w:r w:rsidRPr="00015D52">
        <w:rPr>
          <w:rFonts w:ascii="Arial" w:eastAsia="Times New Roman" w:hAnsi="Arial" w:cs="Arial"/>
          <w:color w:val="000000"/>
          <w:sz w:val="23"/>
          <w:szCs w:val="23"/>
          <w:lang w:eastAsia="en-ZA"/>
        </w:rPr>
        <w:br/>
        <w:t>Author: </w:t>
      </w:r>
      <w:hyperlink r:id="rId11" w:history="1">
        <w:r w:rsidRPr="00015D52">
          <w:rPr>
            <w:rFonts w:ascii="Arial" w:eastAsia="Times New Roman" w:hAnsi="Arial" w:cs="Arial"/>
            <w:i/>
            <w:iCs/>
            <w:color w:val="0000FF"/>
            <w:sz w:val="23"/>
            <w:szCs w:val="23"/>
            <w:u w:val="single"/>
            <w:lang w:eastAsia="en-ZA"/>
          </w:rPr>
          <w:t>Carolize Jansen</w:t>
        </w:r>
      </w:hyperlink>
      <w:r w:rsidRPr="00015D52">
        <w:rPr>
          <w:rFonts w:ascii="Arial" w:eastAsia="Times New Roman" w:hAnsi="Arial" w:cs="Arial"/>
          <w:color w:val="000000"/>
          <w:sz w:val="23"/>
          <w:szCs w:val="23"/>
          <w:lang w:eastAsia="en-ZA"/>
        </w:rPr>
        <w:br/>
      </w:r>
      <w:r w:rsidRPr="00015D52">
        <w:rPr>
          <w:rFonts w:ascii="Arial" w:eastAsia="Times New Roman" w:hAnsi="Arial" w:cs="Arial"/>
          <w:i/>
          <w:iCs/>
          <w:color w:val="000000"/>
          <w:sz w:val="23"/>
          <w:szCs w:val="23"/>
          <w:lang w:eastAsia="en-ZA"/>
        </w:rPr>
        <w:t>© </w:t>
      </w:r>
      <w:hyperlink r:id="rId12" w:history="1">
        <w:r w:rsidRPr="00015D52">
          <w:rPr>
            <w:rFonts w:ascii="Arial" w:eastAsia="Times New Roman" w:hAnsi="Arial" w:cs="Arial"/>
            <w:i/>
            <w:iCs/>
            <w:color w:val="0000FF"/>
            <w:sz w:val="23"/>
            <w:szCs w:val="23"/>
            <w:u w:val="single"/>
            <w:lang w:eastAsia="en-ZA"/>
          </w:rPr>
          <w:t>FreshPlaza.com</w:t>
        </w:r>
      </w:hyperlink>
    </w:p>
    <w:p w:rsidR="00DB7182" w:rsidRDefault="00DB7182"/>
    <w:sectPr w:rsidR="00DB7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52"/>
    <w:rsid w:val="00015D52"/>
    <w:rsid w:val="00DB71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B072"/>
  <w15:chartTrackingRefBased/>
  <w15:docId w15:val="{EDA9BC33-22BC-4F80-A850-21E935EC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3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freshplaz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carolize@freshplaza.com" TargetMode="External"/><Relationship Id="rId5" Type="http://schemas.openxmlformats.org/officeDocument/2006/relationships/image" Target="media/image2.jpeg"/><Relationship Id="rId10" Type="http://schemas.openxmlformats.org/officeDocument/2006/relationships/hyperlink" Target="http://schoonbee.co.za/" TargetMode="External"/><Relationship Id="rId4" Type="http://schemas.openxmlformats.org/officeDocument/2006/relationships/image" Target="media/image1.jpeg"/><Relationship Id="rId9" Type="http://schemas.openxmlformats.org/officeDocument/2006/relationships/hyperlink" Target="mailto:marketing@schoonbee.co.za?subject=Response%20to%20FreshPlaza.com%20artic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2020-03-30T13:22:00Z</dcterms:created>
  <dcterms:modified xsi:type="dcterms:W3CDTF">2020-03-30T13:27:00Z</dcterms:modified>
</cp:coreProperties>
</file>